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8D" w:rsidRDefault="001C208D" w:rsidP="0012131C">
      <w:pPr>
        <w:pStyle w:val="a4"/>
        <w:spacing w:after="0" w:line="240" w:lineRule="auto"/>
        <w:ind w:left="0" w:firstLine="792"/>
        <w:contextualSpacing/>
        <w:jc w:val="both"/>
        <w:rPr>
          <w:rFonts w:ascii="Times New Roman" w:hAnsi="Times New Roman"/>
          <w:b/>
          <w:sz w:val="30"/>
          <w:szCs w:val="30"/>
        </w:rPr>
      </w:pPr>
      <w:bookmarkStart w:id="0" w:name="_GoBack"/>
      <w:bookmarkEnd w:id="0"/>
      <w:r>
        <w:rPr>
          <w:rFonts w:ascii="Times New Roman" w:hAnsi="Times New Roman"/>
          <w:b/>
          <w:sz w:val="30"/>
          <w:szCs w:val="30"/>
        </w:rPr>
        <w:t xml:space="preserve">                    </w:t>
      </w:r>
      <w:r w:rsidRPr="001C208D">
        <w:rPr>
          <w:rFonts w:ascii="Times New Roman" w:hAnsi="Times New Roman"/>
          <w:b/>
          <w:sz w:val="30"/>
          <w:szCs w:val="30"/>
        </w:rPr>
        <w:t>Методические рекомендации</w:t>
      </w:r>
    </w:p>
    <w:p w:rsidR="001C208D" w:rsidRPr="001C208D" w:rsidRDefault="001C208D" w:rsidP="001C208D">
      <w:pPr>
        <w:pStyle w:val="a4"/>
        <w:spacing w:after="0" w:line="240" w:lineRule="auto"/>
        <w:ind w:left="0"/>
        <w:contextualSpacing/>
        <w:jc w:val="both"/>
        <w:rPr>
          <w:rFonts w:ascii="Times New Roman" w:hAnsi="Times New Roman"/>
          <w:b/>
          <w:sz w:val="30"/>
          <w:szCs w:val="30"/>
        </w:rPr>
      </w:pPr>
      <w:r>
        <w:rPr>
          <w:rFonts w:ascii="Times New Roman" w:hAnsi="Times New Roman"/>
          <w:b/>
          <w:sz w:val="30"/>
          <w:szCs w:val="30"/>
        </w:rPr>
        <w:t xml:space="preserve">               </w:t>
      </w:r>
      <w:r w:rsidRPr="001C208D">
        <w:rPr>
          <w:rFonts w:ascii="Times New Roman" w:hAnsi="Times New Roman"/>
          <w:b/>
          <w:sz w:val="30"/>
          <w:szCs w:val="30"/>
        </w:rPr>
        <w:t>по организации</w:t>
      </w:r>
      <w:r>
        <w:rPr>
          <w:rFonts w:ascii="Times New Roman" w:hAnsi="Times New Roman"/>
          <w:b/>
          <w:sz w:val="30"/>
          <w:szCs w:val="30"/>
        </w:rPr>
        <w:t xml:space="preserve"> </w:t>
      </w:r>
      <w:r w:rsidRPr="001C208D">
        <w:rPr>
          <w:rFonts w:ascii="Times New Roman" w:hAnsi="Times New Roman"/>
          <w:b/>
          <w:sz w:val="30"/>
          <w:szCs w:val="30"/>
        </w:rPr>
        <w:t>работы</w:t>
      </w:r>
      <w:r>
        <w:rPr>
          <w:rFonts w:ascii="Times New Roman" w:hAnsi="Times New Roman"/>
          <w:b/>
          <w:sz w:val="30"/>
          <w:szCs w:val="30"/>
        </w:rPr>
        <w:t xml:space="preserve"> летних оздоровительных</w:t>
      </w:r>
      <w:r w:rsidRPr="001C208D">
        <w:rPr>
          <w:rFonts w:ascii="Times New Roman" w:hAnsi="Times New Roman"/>
          <w:b/>
          <w:sz w:val="30"/>
          <w:szCs w:val="30"/>
        </w:rPr>
        <w:t xml:space="preserve"> </w:t>
      </w:r>
      <w:r>
        <w:rPr>
          <w:rFonts w:ascii="Times New Roman" w:hAnsi="Times New Roman"/>
          <w:b/>
          <w:sz w:val="30"/>
          <w:szCs w:val="30"/>
        </w:rPr>
        <w:t xml:space="preserve">лагерей </w:t>
      </w:r>
      <w:r w:rsidR="00D20967">
        <w:rPr>
          <w:rFonts w:ascii="Times New Roman" w:hAnsi="Times New Roman"/>
          <w:b/>
          <w:sz w:val="30"/>
          <w:szCs w:val="30"/>
        </w:rPr>
        <w:t xml:space="preserve">    </w:t>
      </w:r>
      <w:r w:rsidRPr="001C208D">
        <w:rPr>
          <w:rFonts w:ascii="Times New Roman" w:hAnsi="Times New Roman"/>
          <w:b/>
          <w:sz w:val="30"/>
          <w:szCs w:val="30"/>
        </w:rPr>
        <w:t>эколого-биологическ</w:t>
      </w:r>
      <w:r>
        <w:rPr>
          <w:rFonts w:ascii="Times New Roman" w:hAnsi="Times New Roman"/>
          <w:b/>
          <w:sz w:val="30"/>
          <w:szCs w:val="30"/>
        </w:rPr>
        <w:t xml:space="preserve">ого профиля </w:t>
      </w:r>
      <w:r w:rsidRPr="001C208D">
        <w:rPr>
          <w:rFonts w:ascii="Times New Roman" w:hAnsi="Times New Roman"/>
          <w:b/>
          <w:sz w:val="30"/>
          <w:szCs w:val="30"/>
        </w:rPr>
        <w:t>и палаточных лагерей</w:t>
      </w:r>
    </w:p>
    <w:p w:rsidR="001C208D" w:rsidRDefault="001C208D" w:rsidP="0012131C">
      <w:pPr>
        <w:pStyle w:val="a4"/>
        <w:spacing w:after="0" w:line="240" w:lineRule="auto"/>
        <w:ind w:left="0" w:firstLine="792"/>
        <w:contextualSpacing/>
        <w:jc w:val="both"/>
        <w:rPr>
          <w:rFonts w:ascii="Times New Roman" w:hAnsi="Times New Roman"/>
          <w:sz w:val="30"/>
          <w:szCs w:val="30"/>
        </w:rPr>
      </w:pPr>
    </w:p>
    <w:p w:rsidR="0012131C" w:rsidRDefault="0012131C" w:rsidP="0012131C">
      <w:pPr>
        <w:pStyle w:val="a4"/>
        <w:spacing w:after="0" w:line="240" w:lineRule="auto"/>
        <w:ind w:left="0" w:firstLine="792"/>
        <w:contextualSpacing/>
        <w:jc w:val="both"/>
        <w:rPr>
          <w:rFonts w:ascii="Times New Roman" w:hAnsi="Times New Roman"/>
          <w:sz w:val="30"/>
          <w:szCs w:val="30"/>
        </w:rPr>
      </w:pPr>
      <w:r>
        <w:rPr>
          <w:rFonts w:ascii="Times New Roman" w:hAnsi="Times New Roman"/>
          <w:sz w:val="30"/>
          <w:szCs w:val="30"/>
        </w:rPr>
        <w:t xml:space="preserve">Актуальным направлением деятельности учреждений  образования является естественное природное оздоровление детей и подростков, профилактика вредных привычек и воспитание здорового образа жизни. Одной из самых активных форм оздоровления и общения с природой является проведение </w:t>
      </w:r>
      <w:r>
        <w:rPr>
          <w:rFonts w:ascii="Times New Roman" w:hAnsi="Times New Roman"/>
          <w:b/>
          <w:sz w:val="30"/>
          <w:szCs w:val="30"/>
        </w:rPr>
        <w:t xml:space="preserve">туристских походов, экологических экспедиций, краеведческих экскурсий и </w:t>
      </w:r>
      <w:r w:rsidR="0020417B">
        <w:rPr>
          <w:rFonts w:ascii="Times New Roman" w:hAnsi="Times New Roman"/>
          <w:b/>
          <w:sz w:val="30"/>
          <w:szCs w:val="30"/>
        </w:rPr>
        <w:t xml:space="preserve">организация </w:t>
      </w:r>
      <w:r>
        <w:rPr>
          <w:rFonts w:ascii="Times New Roman" w:hAnsi="Times New Roman"/>
          <w:b/>
          <w:sz w:val="30"/>
          <w:szCs w:val="30"/>
        </w:rPr>
        <w:t>летних оздоровительных лагерей</w:t>
      </w:r>
      <w:r w:rsidR="0020417B" w:rsidRPr="0020417B">
        <w:rPr>
          <w:rFonts w:ascii="Times New Roman" w:hAnsi="Times New Roman"/>
          <w:b/>
          <w:sz w:val="30"/>
          <w:szCs w:val="30"/>
        </w:rPr>
        <w:t xml:space="preserve"> </w:t>
      </w:r>
      <w:r w:rsidR="0020417B" w:rsidRPr="001C208D">
        <w:rPr>
          <w:rFonts w:ascii="Times New Roman" w:hAnsi="Times New Roman"/>
          <w:b/>
          <w:sz w:val="30"/>
          <w:szCs w:val="30"/>
        </w:rPr>
        <w:t>эколого-биологическ</w:t>
      </w:r>
      <w:r w:rsidR="0020417B">
        <w:rPr>
          <w:rFonts w:ascii="Times New Roman" w:hAnsi="Times New Roman"/>
          <w:b/>
          <w:sz w:val="30"/>
          <w:szCs w:val="30"/>
        </w:rPr>
        <w:t>ого профиля</w:t>
      </w:r>
      <w:r>
        <w:rPr>
          <w:rFonts w:ascii="Times New Roman" w:hAnsi="Times New Roman"/>
          <w:b/>
          <w:sz w:val="30"/>
          <w:szCs w:val="30"/>
        </w:rPr>
        <w:t>.</w:t>
      </w:r>
    </w:p>
    <w:p w:rsidR="00710E2E" w:rsidRPr="00710E2E" w:rsidRDefault="00710E2E" w:rsidP="00710E2E">
      <w:pPr>
        <w:tabs>
          <w:tab w:val="left" w:pos="2550"/>
        </w:tabs>
        <w:spacing w:after="0" w:line="240" w:lineRule="auto"/>
        <w:ind w:firstLine="851"/>
        <w:jc w:val="both"/>
        <w:rPr>
          <w:rFonts w:ascii="Times New Roman" w:eastAsia="Times New Roman" w:hAnsi="Times New Roman" w:cs="Times New Roman"/>
          <w:sz w:val="28"/>
          <w:szCs w:val="28"/>
        </w:rPr>
      </w:pPr>
      <w:r w:rsidRPr="00710E2E">
        <w:rPr>
          <w:rFonts w:ascii="Times New Roman" w:eastAsia="Times New Roman" w:hAnsi="Times New Roman" w:cs="Times New Roman"/>
          <w:b/>
          <w:sz w:val="28"/>
          <w:szCs w:val="28"/>
        </w:rPr>
        <w:t>Природное окружение</w:t>
      </w:r>
      <w:r w:rsidRPr="00710E2E">
        <w:rPr>
          <w:rFonts w:ascii="Times New Roman" w:eastAsia="Times New Roman" w:hAnsi="Times New Roman" w:cs="Times New Roman"/>
          <w:sz w:val="28"/>
          <w:szCs w:val="28"/>
        </w:rPr>
        <w:t xml:space="preserve"> служит воспитанию любви к Родине, укреплению физического и психического здоровья школьников, способствует развитию эстетических и нравственных сторон личности.</w:t>
      </w:r>
    </w:p>
    <w:p w:rsidR="00710E2E" w:rsidRPr="00710E2E" w:rsidRDefault="00710E2E" w:rsidP="00710E2E">
      <w:pPr>
        <w:tabs>
          <w:tab w:val="left" w:pos="2550"/>
        </w:tabs>
        <w:spacing w:after="0" w:line="240" w:lineRule="auto"/>
        <w:ind w:firstLine="851"/>
        <w:jc w:val="both"/>
        <w:rPr>
          <w:rFonts w:ascii="Times New Roman" w:eastAsia="Times New Roman" w:hAnsi="Times New Roman" w:cs="Times New Roman"/>
          <w:sz w:val="28"/>
          <w:szCs w:val="28"/>
        </w:rPr>
      </w:pPr>
      <w:r w:rsidRPr="00710E2E">
        <w:rPr>
          <w:rFonts w:ascii="Times New Roman" w:eastAsia="Times New Roman" w:hAnsi="Times New Roman" w:cs="Times New Roman"/>
          <w:sz w:val="28"/>
          <w:szCs w:val="28"/>
        </w:rPr>
        <w:t>Природа щедро и бескорыстно открывает свои кладовые для постижения ее тайн и сокровищ, для познания ее законов и премудростей. В процессе педагогически организованного общения детей с окружающей живой природой их знания по ботанике, зоологии подкрепляются чувственно-наглядным опытом, закрепляются в сознании, в морально-этических представлениях, связываются с жизненной практикой.</w:t>
      </w:r>
    </w:p>
    <w:p w:rsidR="00710E2E" w:rsidRPr="00710E2E" w:rsidRDefault="00710E2E" w:rsidP="00710E2E">
      <w:pPr>
        <w:tabs>
          <w:tab w:val="left" w:pos="2550"/>
        </w:tabs>
        <w:spacing w:after="0" w:line="240" w:lineRule="auto"/>
        <w:ind w:firstLine="851"/>
        <w:jc w:val="both"/>
        <w:rPr>
          <w:rFonts w:ascii="Times New Roman" w:eastAsia="Times New Roman" w:hAnsi="Times New Roman" w:cs="Times New Roman"/>
          <w:sz w:val="28"/>
          <w:szCs w:val="28"/>
        </w:rPr>
      </w:pPr>
      <w:r w:rsidRPr="00710E2E">
        <w:rPr>
          <w:rFonts w:ascii="Times New Roman" w:eastAsia="Times New Roman" w:hAnsi="Times New Roman" w:cs="Times New Roman"/>
          <w:b/>
          <w:sz w:val="28"/>
          <w:szCs w:val="28"/>
        </w:rPr>
        <w:t>Жизнь среди природы</w:t>
      </w:r>
      <w:r w:rsidRPr="00710E2E">
        <w:rPr>
          <w:rFonts w:ascii="Times New Roman" w:eastAsia="Times New Roman" w:hAnsi="Times New Roman" w:cs="Times New Roman"/>
          <w:sz w:val="28"/>
          <w:szCs w:val="28"/>
        </w:rPr>
        <w:t xml:space="preserve"> создает благоприятные возможности для овладения необходимыми навыками, применяемыми, прежде всего для охраны и улучшения природной среды.</w:t>
      </w:r>
    </w:p>
    <w:p w:rsidR="0012131C" w:rsidRDefault="0012131C" w:rsidP="006D502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Продолжительность пребывания</w:t>
      </w:r>
      <w:r>
        <w:rPr>
          <w:rFonts w:ascii="Times New Roman" w:eastAsia="Times New Roman" w:hAnsi="Times New Roman" w:cs="Times New Roman"/>
          <w:sz w:val="28"/>
          <w:szCs w:val="28"/>
        </w:rPr>
        <w:t xml:space="preserve"> детей и подростков в лагере, сроки проведения и количество смен определяются учредителем лагеря с учетом рекомендаций органов образования, здравоохранения, природно-климатических условий. </w:t>
      </w:r>
    </w:p>
    <w:p w:rsidR="006D5024" w:rsidRDefault="0020417B" w:rsidP="006D5024">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Эколого-биологический</w:t>
      </w:r>
      <w:r w:rsidR="006D5024" w:rsidRPr="006D5024">
        <w:rPr>
          <w:rFonts w:ascii="Times New Roman" w:hAnsi="Times New Roman" w:cs="Times New Roman"/>
          <w:b/>
          <w:sz w:val="28"/>
          <w:szCs w:val="28"/>
        </w:rPr>
        <w:t xml:space="preserve"> лагерь</w:t>
      </w:r>
      <w:r w:rsidR="006D5024">
        <w:rPr>
          <w:rFonts w:ascii="Times New Roman" w:hAnsi="Times New Roman" w:cs="Times New Roman"/>
          <w:sz w:val="28"/>
          <w:szCs w:val="28"/>
        </w:rPr>
        <w:t xml:space="preserve"> как одна из форм оздоровительно-воспитательной работы с учащимися органично объединяет в себе как каникулярный отдых и оздоровление, так и экологическое </w:t>
      </w:r>
      <w:proofErr w:type="gramStart"/>
      <w:r w:rsidR="006D5024">
        <w:rPr>
          <w:rFonts w:ascii="Times New Roman" w:hAnsi="Times New Roman" w:cs="Times New Roman"/>
          <w:sz w:val="28"/>
          <w:szCs w:val="28"/>
        </w:rPr>
        <w:t>обучение</w:t>
      </w:r>
      <w:proofErr w:type="gramEnd"/>
      <w:r w:rsidR="006D5024">
        <w:rPr>
          <w:rFonts w:ascii="Times New Roman" w:hAnsi="Times New Roman" w:cs="Times New Roman"/>
          <w:sz w:val="28"/>
          <w:szCs w:val="28"/>
        </w:rPr>
        <w:t xml:space="preserve"> и воспитание детей, осуществляемое в ненавязчивой, доступной форме, в условиях непосредственного общения с природой. Именно в таком лагере детям, наряду с отдыхом от неблагоприятного воздействия урбанизированной городской среды, дается не только заряд бодрости и здоровья, но и определенный запас знаний, способствующий формированию экологического императива и пониманию роли человека в окружающем мире. Это достигается за счет органичного сочетания теоретических и экскурсионно-практических знаний биолого-экологического цикла с разнообразными культурно-массовыми и спортивными мероприятиями. В программу лагеря включаются занятия по биологии, экологии и экологическому краеведению, проведение элементарных экологических полевых исследований, семинары и конференции по итогам самостоятельных исследований, конкурсы, массовые мероприятия экологической направленности, лесохозяйственные конкурсы «Юные друзья природы».</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Определить свою активную позицию в деле охраны природы, быть инициатором в проведении экологических акций, организаторами массовых экологических мероприятий, помогают ребятам общественные организации страны. </w:t>
      </w:r>
    </w:p>
    <w:p w:rsidR="006D5024" w:rsidRDefault="006D5024" w:rsidP="00710E2E">
      <w:pPr>
        <w:spacing w:after="0" w:line="240" w:lineRule="auto"/>
        <w:ind w:firstLine="851"/>
        <w:jc w:val="both"/>
        <w:rPr>
          <w:rFonts w:ascii="Times New Roman" w:hAnsi="Times New Roman" w:cs="Times New Roman"/>
          <w:sz w:val="28"/>
          <w:szCs w:val="28"/>
        </w:rPr>
      </w:pPr>
      <w:r w:rsidRPr="006D5024">
        <w:rPr>
          <w:rFonts w:ascii="Times New Roman" w:hAnsi="Times New Roman" w:cs="Times New Roman"/>
          <w:b/>
          <w:sz w:val="28"/>
          <w:szCs w:val="28"/>
        </w:rPr>
        <w:t>Программа профильного</w:t>
      </w:r>
      <w:r>
        <w:rPr>
          <w:rFonts w:ascii="Times New Roman" w:hAnsi="Times New Roman" w:cs="Times New Roman"/>
          <w:sz w:val="28"/>
          <w:szCs w:val="28"/>
        </w:rPr>
        <w:t xml:space="preserve"> эколого-биологического лагеря разрабатывается с учетом осуществления принципа непрерывности экологического образования школьников, возрастных особенностей. Интересов, склонностей, дарований учащихся и особенностей экологической составляющей Беларуси. </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Участники экологических смен:</w:t>
      </w:r>
      <w:r>
        <w:rPr>
          <w:rFonts w:ascii="Times New Roman" w:hAnsi="Times New Roman" w:cs="Times New Roman"/>
          <w:sz w:val="28"/>
          <w:szCs w:val="28"/>
        </w:rPr>
        <w:t xml:space="preserve"> учащиеся 6-10 классов – активные члены объединений по интересам учреждений дополнительного и общего среднего образования, экологических общественных организаций, научных объединений учащихся, участники и призеры эколого-биологических олимпиад разных уровней районных, областных и республиканских конкурсов, слушатели республиканской заочной (дистанционной) биологической школы, члены школьных лесничеств.</w:t>
      </w:r>
    </w:p>
    <w:p w:rsidR="006D5024" w:rsidRDefault="006D5024" w:rsidP="00710E2E">
      <w:pPr>
        <w:tabs>
          <w:tab w:val="left" w:pos="2550"/>
        </w:tabs>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Профильные экологические смены проводятся с целью:</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расширения и углубления знаний учащихся об экологических и природоохранных проблемах;</w:t>
      </w:r>
    </w:p>
    <w:p w:rsidR="0020417B"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воспитания любви к родному краю</w:t>
      </w:r>
      <w:r w:rsidR="0020417B">
        <w:rPr>
          <w:rFonts w:ascii="Times New Roman" w:hAnsi="Times New Roman" w:cs="Times New Roman"/>
          <w:sz w:val="28"/>
          <w:szCs w:val="28"/>
        </w:rPr>
        <w:t>;</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формирования практических умений по изучению, оценке и улучшению состояния окружающей среды;</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приобретения навыков самостоятельной исследовательской работы в природе и оценки состояния окружающей среды своего региона;</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повышения экологической культуры учащихся, воспитани</w:t>
      </w:r>
      <w:r w:rsidR="0020417B">
        <w:rPr>
          <w:rFonts w:ascii="Times New Roman" w:hAnsi="Times New Roman" w:cs="Times New Roman"/>
          <w:sz w:val="28"/>
          <w:szCs w:val="28"/>
        </w:rPr>
        <w:t>я</w:t>
      </w:r>
      <w:r>
        <w:rPr>
          <w:rFonts w:ascii="Times New Roman" w:hAnsi="Times New Roman" w:cs="Times New Roman"/>
          <w:sz w:val="28"/>
          <w:szCs w:val="28"/>
        </w:rPr>
        <w:t xml:space="preserve"> потребностей поведения и деятельности, направленных на улучшение состояния окружающей среды и соблюдение здорового образа жизни;</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развития убеждения в возможности решения экологических проблем, стремления к личному участию в практических природоохранных делах по защите окружающей среды родного края.</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Разные формы организации проводимых занятий и виды деятельности в лагере  обеспечивают системную организацию экологического образования.</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в лагере должна предусматривать </w:t>
      </w:r>
      <w:r w:rsidRPr="0020417B">
        <w:rPr>
          <w:rFonts w:ascii="Times New Roman" w:hAnsi="Times New Roman" w:cs="Times New Roman"/>
          <w:sz w:val="28"/>
          <w:szCs w:val="28"/>
        </w:rPr>
        <w:t xml:space="preserve">ознакомление </w:t>
      </w:r>
      <w:r>
        <w:rPr>
          <w:rFonts w:ascii="Times New Roman" w:hAnsi="Times New Roman" w:cs="Times New Roman"/>
          <w:sz w:val="28"/>
          <w:szCs w:val="28"/>
        </w:rPr>
        <w:t xml:space="preserve">учащихся с наиболее распространенными видами растений и животных, средой обитания и условиями жизни. Большое внимание уделяется усвоению названий изучаемых объектов природы, наблюдению за ними, установлению взаимодействий между сообществами растений и животных разных биоценозов. Наряду с натуралистической, природоохранной работой,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необходимо придавать эмоциональному развитию учащихся, умению принимать красоту творений природы.</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активно проводить </w:t>
      </w:r>
      <w:r w:rsidRPr="0020417B">
        <w:rPr>
          <w:rFonts w:ascii="Times New Roman" w:hAnsi="Times New Roman" w:cs="Times New Roman"/>
          <w:sz w:val="28"/>
          <w:szCs w:val="28"/>
        </w:rPr>
        <w:t>практические занятия, экологические игры, викторины конкурсы экологических плакатов и</w:t>
      </w:r>
      <w:r>
        <w:rPr>
          <w:rFonts w:ascii="Times New Roman" w:hAnsi="Times New Roman" w:cs="Times New Roman"/>
          <w:sz w:val="28"/>
          <w:szCs w:val="28"/>
        </w:rPr>
        <w:t xml:space="preserve"> рисунков, акции по </w:t>
      </w:r>
      <w:r>
        <w:rPr>
          <w:rFonts w:ascii="Times New Roman" w:hAnsi="Times New Roman" w:cs="Times New Roman"/>
          <w:sz w:val="28"/>
          <w:szCs w:val="28"/>
        </w:rPr>
        <w:lastRenderedPageBreak/>
        <w:t>очистке и уходу за природными объектами, лесами, выставки творческих работ из природного материала.</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Учащимся (7-10) классов предлагается </w:t>
      </w:r>
      <w:proofErr w:type="spellStart"/>
      <w:r>
        <w:rPr>
          <w:rFonts w:ascii="Times New Roman" w:hAnsi="Times New Roman" w:cs="Times New Roman"/>
          <w:sz w:val="28"/>
          <w:szCs w:val="28"/>
        </w:rPr>
        <w:t>спецпрактикум</w:t>
      </w:r>
      <w:proofErr w:type="spellEnd"/>
      <w:r>
        <w:rPr>
          <w:rFonts w:ascii="Times New Roman" w:hAnsi="Times New Roman" w:cs="Times New Roman"/>
          <w:sz w:val="28"/>
          <w:szCs w:val="28"/>
        </w:rPr>
        <w:t xml:space="preserve"> по проведению </w:t>
      </w:r>
      <w:r w:rsidRPr="006D5024">
        <w:rPr>
          <w:rFonts w:ascii="Times New Roman" w:hAnsi="Times New Roman" w:cs="Times New Roman"/>
          <w:b/>
          <w:sz w:val="28"/>
          <w:szCs w:val="28"/>
        </w:rPr>
        <w:t>экологического мониторинга окружающей среды.</w:t>
      </w:r>
      <w:r>
        <w:rPr>
          <w:rFonts w:ascii="Times New Roman" w:hAnsi="Times New Roman" w:cs="Times New Roman"/>
          <w:sz w:val="28"/>
          <w:szCs w:val="28"/>
        </w:rPr>
        <w:t xml:space="preserve"> Старшеклассники дадут оценку экологического состояния луга, водоемов, лесных экосистем различными методами </w:t>
      </w:r>
      <w:proofErr w:type="spellStart"/>
      <w:r>
        <w:rPr>
          <w:rFonts w:ascii="Times New Roman" w:hAnsi="Times New Roman" w:cs="Times New Roman"/>
          <w:sz w:val="28"/>
          <w:szCs w:val="28"/>
        </w:rPr>
        <w:t>биоиндикации</w:t>
      </w:r>
      <w:proofErr w:type="spellEnd"/>
      <w:r>
        <w:rPr>
          <w:rFonts w:ascii="Times New Roman" w:hAnsi="Times New Roman" w:cs="Times New Roman"/>
          <w:sz w:val="28"/>
          <w:szCs w:val="28"/>
        </w:rPr>
        <w:t xml:space="preserve">, оценку состояния воздушной среды методом </w:t>
      </w:r>
      <w:proofErr w:type="spellStart"/>
      <w:r>
        <w:rPr>
          <w:rFonts w:ascii="Times New Roman" w:hAnsi="Times New Roman" w:cs="Times New Roman"/>
          <w:sz w:val="28"/>
          <w:szCs w:val="28"/>
        </w:rPr>
        <w:t>лихеноиндикации</w:t>
      </w:r>
      <w:proofErr w:type="spellEnd"/>
      <w:r>
        <w:rPr>
          <w:rFonts w:ascii="Times New Roman" w:hAnsi="Times New Roman" w:cs="Times New Roman"/>
          <w:sz w:val="28"/>
          <w:szCs w:val="28"/>
        </w:rPr>
        <w:t xml:space="preserve">. </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Учащиеся, занимающиеся научно-исследовательской работой, смогут получить </w:t>
      </w:r>
      <w:r w:rsidRPr="0020417B">
        <w:rPr>
          <w:rFonts w:ascii="Times New Roman" w:hAnsi="Times New Roman" w:cs="Times New Roman"/>
          <w:sz w:val="28"/>
          <w:szCs w:val="28"/>
        </w:rPr>
        <w:t>консультации по организации и методике проведения исследований в природе преподавателей</w:t>
      </w:r>
      <w:r w:rsidR="0020417B">
        <w:rPr>
          <w:rFonts w:ascii="Times New Roman" w:hAnsi="Times New Roman" w:cs="Times New Roman"/>
          <w:sz w:val="28"/>
          <w:szCs w:val="28"/>
        </w:rPr>
        <w:t xml:space="preserve"> учреждений высшего образования</w:t>
      </w:r>
      <w:r>
        <w:rPr>
          <w:rFonts w:ascii="Times New Roman" w:hAnsi="Times New Roman" w:cs="Times New Roman"/>
          <w:sz w:val="28"/>
          <w:szCs w:val="28"/>
        </w:rPr>
        <w:t>, специалисты лесного хозяйства могут быть привлечены к проведению учебных занятий в лагере.</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Учащиеся, увлеченные изучением биологических наук, смогут познакомиться с удивительным миром природы на ежедневных занятиях кружков.</w:t>
      </w:r>
    </w:p>
    <w:p w:rsidR="006D5024" w:rsidRDefault="00710E2E"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Большую</w:t>
      </w:r>
      <w:r w:rsidR="006D5024">
        <w:rPr>
          <w:rFonts w:ascii="Times New Roman" w:hAnsi="Times New Roman" w:cs="Times New Roman"/>
          <w:sz w:val="28"/>
          <w:szCs w:val="28"/>
        </w:rPr>
        <w:t xml:space="preserve"> роль в образовательной программе </w:t>
      </w:r>
      <w:r>
        <w:rPr>
          <w:rFonts w:ascii="Times New Roman" w:hAnsi="Times New Roman" w:cs="Times New Roman"/>
          <w:sz w:val="28"/>
          <w:szCs w:val="28"/>
        </w:rPr>
        <w:t>необходимо уделять</w:t>
      </w:r>
      <w:r w:rsidR="006D5024">
        <w:rPr>
          <w:rFonts w:ascii="Times New Roman" w:hAnsi="Times New Roman" w:cs="Times New Roman"/>
          <w:sz w:val="28"/>
          <w:szCs w:val="28"/>
        </w:rPr>
        <w:t>:</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природоохранным трудовым операциям и акциям;</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эколого-биологическим массовым мероприятиям (защита </w:t>
      </w:r>
      <w:proofErr w:type="spellStart"/>
      <w:r>
        <w:rPr>
          <w:rFonts w:ascii="Times New Roman" w:hAnsi="Times New Roman" w:cs="Times New Roman"/>
          <w:sz w:val="28"/>
          <w:szCs w:val="28"/>
        </w:rPr>
        <w:t>экопроектов</w:t>
      </w:r>
      <w:proofErr w:type="spellEnd"/>
      <w:r>
        <w:rPr>
          <w:rFonts w:ascii="Times New Roman" w:hAnsi="Times New Roman" w:cs="Times New Roman"/>
          <w:sz w:val="28"/>
          <w:szCs w:val="28"/>
        </w:rPr>
        <w:t>, турниры знатоков природы, конкурсы, выставки, олимпиады);</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встречам с учеными-природоведами, специалистами лесхозов;</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культурно-массовым мероприятиям (</w:t>
      </w:r>
      <w:proofErr w:type="spellStart"/>
      <w:r>
        <w:rPr>
          <w:rFonts w:ascii="Times New Roman" w:hAnsi="Times New Roman" w:cs="Times New Roman"/>
          <w:sz w:val="28"/>
          <w:szCs w:val="28"/>
        </w:rPr>
        <w:t>эрудицион</w:t>
      </w:r>
      <w:proofErr w:type="spellEnd"/>
      <w:r>
        <w:rPr>
          <w:rFonts w:ascii="Times New Roman" w:hAnsi="Times New Roman" w:cs="Times New Roman"/>
          <w:sz w:val="28"/>
          <w:szCs w:val="28"/>
        </w:rPr>
        <w:t xml:space="preserve">, показ мод </w:t>
      </w:r>
      <w:proofErr w:type="spellStart"/>
      <w:r>
        <w:rPr>
          <w:rFonts w:ascii="Times New Roman" w:hAnsi="Times New Roman" w:cs="Times New Roman"/>
          <w:sz w:val="28"/>
          <w:szCs w:val="28"/>
        </w:rPr>
        <w:t>экокостюмов</w:t>
      </w:r>
      <w:proofErr w:type="spellEnd"/>
      <w:r>
        <w:rPr>
          <w:rFonts w:ascii="Times New Roman" w:hAnsi="Times New Roman" w:cs="Times New Roman"/>
          <w:sz w:val="28"/>
          <w:szCs w:val="28"/>
        </w:rPr>
        <w:t>, экологическая эстафета и робинзонада «</w:t>
      </w:r>
      <w:proofErr w:type="gramStart"/>
      <w:r>
        <w:rPr>
          <w:rFonts w:ascii="Times New Roman" w:hAnsi="Times New Roman" w:cs="Times New Roman"/>
          <w:sz w:val="28"/>
          <w:szCs w:val="28"/>
        </w:rPr>
        <w:t>Лесные</w:t>
      </w:r>
      <w:proofErr w:type="gramEnd"/>
      <w:r>
        <w:rPr>
          <w:rFonts w:ascii="Times New Roman" w:hAnsi="Times New Roman" w:cs="Times New Roman"/>
          <w:sz w:val="28"/>
          <w:szCs w:val="28"/>
        </w:rPr>
        <w:t xml:space="preserve"> Робинзоны» и т.д.);</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экскурсиям экологической направленности;</w:t>
      </w:r>
    </w:p>
    <w:p w:rsidR="006D5024" w:rsidRDefault="006D5024" w:rsidP="00710E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работе профильных отрядов: экологов, лесоводов, исследователей природы, экологических общественных организаций.</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Практические занятия, экскурсии, занятия кружков проводятся в </w:t>
      </w:r>
      <w:r w:rsidRPr="0020417B">
        <w:rPr>
          <w:rFonts w:ascii="Times New Roman" w:hAnsi="Times New Roman" w:cs="Times New Roman"/>
          <w:sz w:val="28"/>
          <w:szCs w:val="28"/>
        </w:rPr>
        <w:t>непосредственном контакте с природой. Реализуя</w:t>
      </w:r>
      <w:r>
        <w:rPr>
          <w:rFonts w:ascii="Times New Roman" w:hAnsi="Times New Roman" w:cs="Times New Roman"/>
          <w:sz w:val="28"/>
          <w:szCs w:val="28"/>
        </w:rPr>
        <w:t xml:space="preserve"> данную программу, мы исходим из того, что чем теснее общение с природой, тем эффективнее экологическое воспитание.</w:t>
      </w:r>
    </w:p>
    <w:p w:rsidR="006D5024" w:rsidRDefault="006D5024" w:rsidP="00710E2E">
      <w:pPr>
        <w:tabs>
          <w:tab w:val="left" w:pos="255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учебно-воспитательной программы профильной экологической смены учащиеся приобретут умения и навыки по определению натуральных объектов, оформлению учебных коллекций и гербарного материала, проведению </w:t>
      </w:r>
      <w:proofErr w:type="spellStart"/>
      <w:r>
        <w:rPr>
          <w:rFonts w:ascii="Times New Roman" w:hAnsi="Times New Roman" w:cs="Times New Roman"/>
          <w:sz w:val="28"/>
          <w:szCs w:val="28"/>
        </w:rPr>
        <w:t>фенонаблюдений</w:t>
      </w:r>
      <w:proofErr w:type="spellEnd"/>
      <w:r>
        <w:rPr>
          <w:rFonts w:ascii="Times New Roman" w:hAnsi="Times New Roman" w:cs="Times New Roman"/>
          <w:sz w:val="28"/>
          <w:szCs w:val="28"/>
        </w:rPr>
        <w:t xml:space="preserve"> в природе, составлению флористико-фаунистических описаний участков местности, разработке проектов и программ экологического обследования, практические навыки по созданию экологических троп, </w:t>
      </w:r>
      <w:proofErr w:type="spellStart"/>
      <w:r>
        <w:rPr>
          <w:rFonts w:ascii="Times New Roman" w:hAnsi="Times New Roman" w:cs="Times New Roman"/>
          <w:sz w:val="28"/>
          <w:szCs w:val="28"/>
        </w:rPr>
        <w:t>микрозаказников</w:t>
      </w:r>
      <w:proofErr w:type="spellEnd"/>
      <w:r>
        <w:rPr>
          <w:rFonts w:ascii="Times New Roman" w:hAnsi="Times New Roman" w:cs="Times New Roman"/>
          <w:sz w:val="28"/>
          <w:szCs w:val="28"/>
        </w:rPr>
        <w:t>.</w:t>
      </w:r>
    </w:p>
    <w:p w:rsidR="00710E2E" w:rsidRDefault="00710E2E" w:rsidP="00710E2E">
      <w:pPr>
        <w:tabs>
          <w:tab w:val="left" w:pos="25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Итогом </w:t>
      </w:r>
      <w:r w:rsidR="006D5024">
        <w:rPr>
          <w:rFonts w:ascii="Times New Roman" w:hAnsi="Times New Roman" w:cs="Times New Roman"/>
          <w:b/>
          <w:sz w:val="28"/>
          <w:szCs w:val="28"/>
        </w:rPr>
        <w:t>реализации программы профильного лагеря</w:t>
      </w:r>
      <w:r>
        <w:rPr>
          <w:rFonts w:ascii="Times New Roman" w:hAnsi="Times New Roman" w:cs="Times New Roman"/>
          <w:b/>
          <w:sz w:val="28"/>
          <w:szCs w:val="28"/>
        </w:rPr>
        <w:t xml:space="preserve"> должны стать</w:t>
      </w:r>
      <w:r w:rsidR="006D5024">
        <w:rPr>
          <w:rFonts w:ascii="Times New Roman" w:hAnsi="Times New Roman" w:cs="Times New Roman"/>
          <w:b/>
          <w:sz w:val="28"/>
          <w:szCs w:val="28"/>
        </w:rPr>
        <w:t>:</w:t>
      </w:r>
    </w:p>
    <w:p w:rsidR="00710E2E" w:rsidRDefault="006D5024" w:rsidP="00710E2E">
      <w:pPr>
        <w:tabs>
          <w:tab w:val="left" w:pos="255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целостные, систематизированные знания по основам эколого-биолог</w:t>
      </w:r>
      <w:r w:rsidR="00710E2E">
        <w:rPr>
          <w:rFonts w:ascii="Times New Roman" w:hAnsi="Times New Roman" w:cs="Times New Roman"/>
          <w:sz w:val="28"/>
          <w:szCs w:val="28"/>
        </w:rPr>
        <w:t>ически</w:t>
      </w:r>
      <w:r w:rsidR="0020417B">
        <w:rPr>
          <w:rFonts w:ascii="Times New Roman" w:hAnsi="Times New Roman" w:cs="Times New Roman"/>
          <w:sz w:val="28"/>
          <w:szCs w:val="28"/>
        </w:rPr>
        <w:t xml:space="preserve">х </w:t>
      </w:r>
      <w:r>
        <w:rPr>
          <w:rFonts w:ascii="Times New Roman" w:hAnsi="Times New Roman" w:cs="Times New Roman"/>
          <w:sz w:val="28"/>
          <w:szCs w:val="28"/>
        </w:rPr>
        <w:t>наук, знания о взаимодействиях природной и социальной сферы;</w:t>
      </w:r>
    </w:p>
    <w:p w:rsidR="0012131C" w:rsidRPr="00710E2E" w:rsidRDefault="00710E2E" w:rsidP="00710E2E">
      <w:pPr>
        <w:tabs>
          <w:tab w:val="left" w:pos="255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понимание и умение</w:t>
      </w:r>
      <w:r w:rsidR="006D5024">
        <w:rPr>
          <w:rFonts w:ascii="Times New Roman" w:hAnsi="Times New Roman" w:cs="Times New Roman"/>
          <w:sz w:val="28"/>
          <w:szCs w:val="28"/>
        </w:rPr>
        <w:t xml:space="preserve"> объяснить проявления различных экологических процессов в окружающей среде;</w:t>
      </w:r>
      <w:r w:rsidR="0020417B">
        <w:rPr>
          <w:rFonts w:ascii="Times New Roman" w:hAnsi="Times New Roman" w:cs="Times New Roman"/>
          <w:sz w:val="28"/>
          <w:szCs w:val="28"/>
        </w:rPr>
        <w:t xml:space="preserve"> </w:t>
      </w:r>
      <w:r>
        <w:rPr>
          <w:rFonts w:ascii="Times New Roman" w:hAnsi="Times New Roman" w:cs="Times New Roman"/>
          <w:sz w:val="28"/>
          <w:szCs w:val="28"/>
        </w:rPr>
        <w:t>потребность</w:t>
      </w:r>
      <w:r w:rsidR="006D5024">
        <w:rPr>
          <w:rFonts w:ascii="Times New Roman" w:hAnsi="Times New Roman" w:cs="Times New Roman"/>
          <w:sz w:val="28"/>
          <w:szCs w:val="28"/>
        </w:rPr>
        <w:t xml:space="preserve"> в здоровом образе жизни;</w:t>
      </w:r>
      <w:r w:rsidR="0020417B">
        <w:rPr>
          <w:rFonts w:ascii="Times New Roman" w:hAnsi="Times New Roman" w:cs="Times New Roman"/>
          <w:sz w:val="28"/>
          <w:szCs w:val="28"/>
        </w:rPr>
        <w:t xml:space="preserve"> </w:t>
      </w:r>
      <w:r>
        <w:rPr>
          <w:rFonts w:ascii="Times New Roman" w:hAnsi="Times New Roman" w:cs="Times New Roman"/>
          <w:sz w:val="28"/>
          <w:szCs w:val="28"/>
        </w:rPr>
        <w:t>умение</w:t>
      </w:r>
      <w:r w:rsidR="006D5024">
        <w:rPr>
          <w:rFonts w:ascii="Times New Roman" w:hAnsi="Times New Roman" w:cs="Times New Roman"/>
          <w:sz w:val="28"/>
          <w:szCs w:val="28"/>
        </w:rPr>
        <w:t xml:space="preserve"> осуществлять диагностику и программирование процессов, происходящих в природе, предвидеть последствия своих воздействий на </w:t>
      </w:r>
      <w:r w:rsidR="006D5024">
        <w:rPr>
          <w:rFonts w:ascii="Times New Roman" w:hAnsi="Times New Roman" w:cs="Times New Roman"/>
          <w:sz w:val="28"/>
          <w:szCs w:val="28"/>
        </w:rPr>
        <w:lastRenderedPageBreak/>
        <w:t>природные объекты;</w:t>
      </w:r>
      <w:r>
        <w:rPr>
          <w:rFonts w:ascii="Times New Roman" w:hAnsi="Times New Roman" w:cs="Times New Roman"/>
          <w:sz w:val="28"/>
          <w:szCs w:val="28"/>
        </w:rPr>
        <w:t xml:space="preserve"> твердые</w:t>
      </w:r>
      <w:r w:rsidR="006D5024">
        <w:rPr>
          <w:rFonts w:ascii="Times New Roman" w:hAnsi="Times New Roman" w:cs="Times New Roman"/>
          <w:sz w:val="28"/>
          <w:szCs w:val="28"/>
        </w:rPr>
        <w:t xml:space="preserve"> экологические убеждения у школьников в необходимости охраны окруж</w:t>
      </w:r>
      <w:r>
        <w:rPr>
          <w:rFonts w:ascii="Times New Roman" w:hAnsi="Times New Roman" w:cs="Times New Roman"/>
          <w:sz w:val="28"/>
          <w:szCs w:val="28"/>
        </w:rPr>
        <w:t>ающей среды своего родного края</w:t>
      </w:r>
    </w:p>
    <w:p w:rsidR="00844231" w:rsidRDefault="00844231" w:rsidP="00844231">
      <w:pPr>
        <w:tabs>
          <w:tab w:val="right" w:pos="9355"/>
        </w:tabs>
        <w:spacing w:after="0" w:line="240" w:lineRule="auto"/>
        <w:ind w:firstLine="708"/>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Профильные палаточные туристско-краеведческие лагеря. </w:t>
      </w:r>
    </w:p>
    <w:p w:rsidR="00844231" w:rsidRDefault="00844231" w:rsidP="00844231">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Система организации летнего оздоровительного отдыха детей и подростков в оздоровительном лагере способна решить целый комплекс проблем: обогатить социальный опыт детей, создать для каждого ребенка «ситуацию успеха» содействовать самореализации личности ребенка. </w:t>
      </w:r>
    </w:p>
    <w:p w:rsidR="0020417B" w:rsidRDefault="00844231" w:rsidP="00844231">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Самой популярной формой летних оздоровительных лагерей являются </w:t>
      </w:r>
      <w:r>
        <w:rPr>
          <w:rFonts w:ascii="Times New Roman" w:eastAsia="Times New Roman" w:hAnsi="Times New Roman" w:cs="Times New Roman"/>
          <w:b/>
          <w:sz w:val="30"/>
          <w:szCs w:val="30"/>
        </w:rPr>
        <w:t>профильные палаточные лагеря</w:t>
      </w:r>
      <w:r>
        <w:rPr>
          <w:rFonts w:ascii="Times New Roman" w:eastAsia="Times New Roman" w:hAnsi="Times New Roman" w:cs="Times New Roman"/>
          <w:sz w:val="30"/>
          <w:szCs w:val="30"/>
        </w:rPr>
        <w:t>. Такая форма оздоровления и отдыха учащихся позволяет сформировать творческое и инициативное отношение к труду, развитие навыков межличностного общения и приоритет общечеловеческих ценностей, способствует развитию навыков здорового образа жизни</w:t>
      </w:r>
      <w:r w:rsidR="0020417B">
        <w:rPr>
          <w:rFonts w:ascii="Times New Roman" w:eastAsia="Times New Roman" w:hAnsi="Times New Roman" w:cs="Times New Roman"/>
          <w:sz w:val="30"/>
          <w:szCs w:val="30"/>
        </w:rPr>
        <w:t>.</w:t>
      </w:r>
    </w:p>
    <w:p w:rsidR="00844231" w:rsidRDefault="00844231" w:rsidP="00844231">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Детский оздоровительный палаточный лагерь туристско-краеведческого профиля – это своеобразный мир, специфическое общество, где дети сами выстраивают свои отношения, а взрослые всего лишь координаторы, это, по сути, микромодель социума, где ребенок может научиться общаться, позиционировать себя. Прогнозируемым результатом должно стать формирование активной жизненной позиции, повышение мотивации к исполнению гражданского долга, совершенствование физических, психологических качеств и развитие эмоциональной устойчивости ребенка.</w:t>
      </w:r>
    </w:p>
    <w:p w:rsidR="00844231" w:rsidRDefault="00844231" w:rsidP="00844231">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Как правило, </w:t>
      </w:r>
      <w:r w:rsidRPr="00B3348F">
        <w:rPr>
          <w:rFonts w:ascii="Times New Roman" w:eastAsia="Times New Roman" w:hAnsi="Times New Roman" w:cs="Times New Roman"/>
          <w:sz w:val="30"/>
          <w:szCs w:val="30"/>
        </w:rPr>
        <w:t>учреждения дополнительного образования детей и молодежи стрем</w:t>
      </w:r>
      <w:r>
        <w:rPr>
          <w:rFonts w:ascii="Times New Roman" w:eastAsia="Times New Roman" w:hAnsi="Times New Roman" w:cs="Times New Roman"/>
          <w:sz w:val="30"/>
          <w:szCs w:val="30"/>
        </w:rPr>
        <w:t xml:space="preserve">ятся охватить палаточными лагерями учащихся из различных профильных объединений. Так обязательно проводятся лагеря для юных экологов, юных ориентировщиков и юных туристов-краеведов. </w:t>
      </w:r>
    </w:p>
    <w:p w:rsidR="00844231" w:rsidRDefault="00844231" w:rsidP="00562C9C">
      <w:pPr>
        <w:spacing w:after="0" w:line="240" w:lineRule="auto"/>
        <w:ind w:right="-2" w:firstLine="708"/>
        <w:jc w:val="both"/>
        <w:rPr>
          <w:rFonts w:ascii="Times New Roman" w:eastAsia="Times New Roman" w:hAnsi="Times New Roman" w:cs="Times New Roman"/>
          <w:b/>
          <w:i/>
          <w:sz w:val="30"/>
          <w:szCs w:val="30"/>
        </w:rPr>
      </w:pPr>
      <w:r>
        <w:rPr>
          <w:rFonts w:ascii="Times New Roman" w:eastAsia="Times New Roman" w:hAnsi="Times New Roman" w:cs="Times New Roman"/>
          <w:sz w:val="30"/>
          <w:szCs w:val="30"/>
        </w:rPr>
        <w:t xml:space="preserve">Основными </w:t>
      </w:r>
      <w:r>
        <w:rPr>
          <w:rFonts w:ascii="Times New Roman" w:eastAsia="Times New Roman" w:hAnsi="Times New Roman" w:cs="Times New Roman"/>
          <w:b/>
          <w:sz w:val="30"/>
          <w:szCs w:val="30"/>
        </w:rPr>
        <w:t xml:space="preserve">нормативно-правовыми </w:t>
      </w:r>
      <w:proofErr w:type="gramStart"/>
      <w:r>
        <w:rPr>
          <w:rFonts w:ascii="Times New Roman" w:eastAsia="Times New Roman" w:hAnsi="Times New Roman" w:cs="Times New Roman"/>
          <w:b/>
          <w:sz w:val="30"/>
          <w:szCs w:val="30"/>
        </w:rPr>
        <w:t>актами</w:t>
      </w:r>
      <w:r>
        <w:rPr>
          <w:rFonts w:ascii="Times New Roman" w:eastAsia="Times New Roman" w:hAnsi="Times New Roman" w:cs="Times New Roman"/>
          <w:sz w:val="30"/>
          <w:szCs w:val="30"/>
        </w:rPr>
        <w:t>, регламентирующими деятельность профильных палаточных лагерей являются</w:t>
      </w:r>
      <w:proofErr w:type="gramEnd"/>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w:t>
      </w:r>
    </w:p>
    <w:p w:rsidR="00844231" w:rsidRPr="00562C9C" w:rsidRDefault="00844231" w:rsidP="00844231">
      <w:pPr>
        <w:spacing w:after="0" w:line="240" w:lineRule="auto"/>
        <w:ind w:firstLine="708"/>
        <w:jc w:val="both"/>
        <w:rPr>
          <w:rFonts w:ascii="Times New Roman" w:eastAsia="Times New Roman" w:hAnsi="Times New Roman" w:cs="Times New Roman"/>
          <w:sz w:val="30"/>
          <w:szCs w:val="30"/>
        </w:rPr>
      </w:pPr>
      <w:r w:rsidRPr="00562C9C">
        <w:rPr>
          <w:rFonts w:ascii="Times New Roman" w:eastAsia="Times New Roman" w:hAnsi="Times New Roman" w:cs="Times New Roman"/>
          <w:b/>
          <w:sz w:val="30"/>
          <w:szCs w:val="30"/>
        </w:rPr>
        <w:t>Положение о воспитательно-оздоровительном учреждении образования</w:t>
      </w:r>
      <w:r w:rsidRPr="00562C9C">
        <w:rPr>
          <w:rFonts w:ascii="Times New Roman" w:eastAsia="Times New Roman" w:hAnsi="Times New Roman" w:cs="Times New Roman"/>
          <w:sz w:val="30"/>
          <w:szCs w:val="30"/>
        </w:rPr>
        <w:t xml:space="preserve">, </w:t>
      </w:r>
      <w:r w:rsidRPr="00562C9C">
        <w:rPr>
          <w:rFonts w:ascii="Times New Roman" w:hAnsi="Times New Roman" w:cs="Times New Roman"/>
          <w:spacing w:val="-2"/>
          <w:sz w:val="30"/>
          <w:szCs w:val="30"/>
        </w:rPr>
        <w:t xml:space="preserve">утвержденное постановлением </w:t>
      </w:r>
      <w:r w:rsidRPr="00562C9C">
        <w:rPr>
          <w:rFonts w:ascii="Times New Roman" w:hAnsi="Times New Roman" w:cs="Times New Roman"/>
          <w:spacing w:val="-7"/>
          <w:sz w:val="30"/>
          <w:szCs w:val="30"/>
        </w:rPr>
        <w:t xml:space="preserve">Министерства образования Республики Беларусь </w:t>
      </w:r>
      <w:r w:rsidRPr="00562C9C">
        <w:rPr>
          <w:rFonts w:ascii="Times New Roman" w:eastAsia="Times New Roman" w:hAnsi="Times New Roman" w:cs="Times New Roman"/>
          <w:sz w:val="30"/>
          <w:szCs w:val="30"/>
        </w:rPr>
        <w:t xml:space="preserve">19 июля 2011 г. № 89 </w:t>
      </w:r>
      <w:r w:rsidRPr="00562C9C">
        <w:rPr>
          <w:rFonts w:ascii="Times New Roman" w:hAnsi="Times New Roman" w:cs="Times New Roman"/>
          <w:spacing w:val="-7"/>
          <w:sz w:val="30"/>
          <w:szCs w:val="30"/>
        </w:rPr>
        <w:t>с и</w:t>
      </w:r>
      <w:r w:rsidRPr="00562C9C">
        <w:rPr>
          <w:rFonts w:ascii="Times New Roman" w:eastAsia="Times New Roman" w:hAnsi="Times New Roman" w:cs="Times New Roman"/>
          <w:sz w:val="30"/>
          <w:szCs w:val="30"/>
        </w:rPr>
        <w:t>зменениями и дополнениями (Постановление Министерства образования Республики Беларусь от 24 мая 2013 г. № 27)</w:t>
      </w:r>
    </w:p>
    <w:p w:rsidR="00844231" w:rsidRPr="00562C9C" w:rsidRDefault="00844231" w:rsidP="00844231">
      <w:pPr>
        <w:spacing w:after="0" w:line="240" w:lineRule="auto"/>
        <w:ind w:firstLine="708"/>
        <w:jc w:val="both"/>
        <w:rPr>
          <w:rFonts w:ascii="Times New Roman" w:hAnsi="Times New Roman" w:cs="Times New Roman"/>
          <w:sz w:val="30"/>
          <w:szCs w:val="30"/>
        </w:rPr>
      </w:pPr>
      <w:r w:rsidRPr="00562C9C">
        <w:rPr>
          <w:rFonts w:ascii="Times New Roman" w:hAnsi="Times New Roman" w:cs="Times New Roman"/>
          <w:b/>
          <w:sz w:val="30"/>
          <w:szCs w:val="30"/>
        </w:rPr>
        <w:t xml:space="preserve">Санитарные нормы и правила </w:t>
      </w:r>
      <w:r w:rsidRPr="00562C9C">
        <w:rPr>
          <w:rFonts w:ascii="Times New Roman" w:hAnsi="Times New Roman" w:cs="Times New Roman"/>
          <w:b/>
          <w:spacing w:val="3"/>
          <w:sz w:val="30"/>
          <w:szCs w:val="30"/>
        </w:rPr>
        <w:t xml:space="preserve">«Требования к </w:t>
      </w:r>
      <w:r w:rsidRPr="00562C9C">
        <w:rPr>
          <w:rFonts w:ascii="Times New Roman" w:hAnsi="Times New Roman" w:cs="Times New Roman"/>
          <w:b/>
          <w:spacing w:val="-2"/>
          <w:sz w:val="30"/>
          <w:szCs w:val="30"/>
        </w:rPr>
        <w:t>оздоровительным организациям для детей»,</w:t>
      </w:r>
      <w:r w:rsidRPr="00562C9C">
        <w:rPr>
          <w:rFonts w:ascii="Times New Roman" w:hAnsi="Times New Roman" w:cs="Times New Roman"/>
          <w:spacing w:val="-2"/>
          <w:sz w:val="30"/>
          <w:szCs w:val="30"/>
        </w:rPr>
        <w:t xml:space="preserve"> утвержденные постановлением  </w:t>
      </w:r>
      <w:r w:rsidRPr="00562C9C">
        <w:rPr>
          <w:rFonts w:ascii="Times New Roman" w:hAnsi="Times New Roman" w:cs="Times New Roman"/>
          <w:spacing w:val="-7"/>
          <w:sz w:val="30"/>
          <w:szCs w:val="30"/>
        </w:rPr>
        <w:t xml:space="preserve">Министерства здравоохранения Республики Беларусь от 26 декабря 2012 г. № 205 (далее – </w:t>
      </w:r>
      <w:proofErr w:type="spellStart"/>
      <w:r w:rsidRPr="00562C9C">
        <w:rPr>
          <w:rFonts w:ascii="Times New Roman" w:hAnsi="Times New Roman" w:cs="Times New Roman"/>
          <w:sz w:val="30"/>
          <w:szCs w:val="30"/>
        </w:rPr>
        <w:t>СанНиП</w:t>
      </w:r>
      <w:proofErr w:type="spellEnd"/>
      <w:r w:rsidRPr="00562C9C">
        <w:rPr>
          <w:rFonts w:ascii="Times New Roman" w:hAnsi="Times New Roman" w:cs="Times New Roman"/>
          <w:sz w:val="30"/>
          <w:szCs w:val="30"/>
        </w:rPr>
        <w:t>).</w:t>
      </w:r>
    </w:p>
    <w:p w:rsidR="00844231" w:rsidRPr="00562C9C" w:rsidRDefault="00844231" w:rsidP="00844231">
      <w:pPr>
        <w:spacing w:after="0" w:line="240" w:lineRule="auto"/>
        <w:ind w:firstLine="708"/>
        <w:jc w:val="both"/>
        <w:rPr>
          <w:rFonts w:ascii="Times New Roman" w:eastAsia="Times New Roman" w:hAnsi="Times New Roman" w:cs="Times New Roman"/>
          <w:b/>
          <w:sz w:val="30"/>
          <w:szCs w:val="30"/>
        </w:rPr>
      </w:pPr>
      <w:r w:rsidRPr="00562C9C">
        <w:rPr>
          <w:rFonts w:ascii="Times New Roman" w:eastAsia="Times New Roman" w:hAnsi="Times New Roman" w:cs="Times New Roman"/>
          <w:sz w:val="30"/>
          <w:szCs w:val="30"/>
        </w:rPr>
        <w:lastRenderedPageBreak/>
        <w:t>Постановление Совета Министров Республики Беларусь от 2 июня 2004 г. № 662 «</w:t>
      </w:r>
      <w:r w:rsidRPr="00562C9C">
        <w:rPr>
          <w:rFonts w:ascii="Times New Roman" w:eastAsia="Times New Roman" w:hAnsi="Times New Roman" w:cs="Times New Roman"/>
          <w:b/>
          <w:sz w:val="30"/>
          <w:szCs w:val="30"/>
        </w:rPr>
        <w:t>О некоторых вопросах организации оздоровления детей»</w:t>
      </w:r>
    </w:p>
    <w:p w:rsidR="00844231" w:rsidRPr="00562C9C" w:rsidRDefault="00844231" w:rsidP="00844231">
      <w:pPr>
        <w:pStyle w:val="newncpi0"/>
        <w:ind w:firstLine="708"/>
        <w:rPr>
          <w:sz w:val="30"/>
          <w:szCs w:val="30"/>
        </w:rPr>
      </w:pPr>
      <w:r w:rsidRPr="00562C9C">
        <w:rPr>
          <w:b/>
          <w:sz w:val="30"/>
          <w:szCs w:val="30"/>
        </w:rPr>
        <w:t xml:space="preserve">О нормах питания и денежных нормах </w:t>
      </w:r>
      <w:proofErr w:type="gramStart"/>
      <w:r w:rsidRPr="00562C9C">
        <w:rPr>
          <w:b/>
          <w:sz w:val="30"/>
          <w:szCs w:val="30"/>
        </w:rPr>
        <w:t>расходов</w:t>
      </w:r>
      <w:proofErr w:type="gramEnd"/>
      <w:r w:rsidRPr="00562C9C">
        <w:rPr>
          <w:b/>
          <w:sz w:val="30"/>
          <w:szCs w:val="30"/>
        </w:rPr>
        <w:t xml:space="preserve"> на питание обучающихся, а также участников образовательных мероприятий из числа лиц, обучающихся в учреждениях образования</w:t>
      </w:r>
      <w:r w:rsidRPr="00562C9C">
        <w:rPr>
          <w:sz w:val="30"/>
          <w:szCs w:val="30"/>
        </w:rPr>
        <w:t>, утвержденных</w:t>
      </w:r>
      <w:r w:rsidRPr="00562C9C">
        <w:rPr>
          <w:rStyle w:val="name"/>
          <w:sz w:val="30"/>
          <w:szCs w:val="30"/>
        </w:rPr>
        <w:t xml:space="preserve"> </w:t>
      </w:r>
      <w:r w:rsidR="00562C9C" w:rsidRPr="00562C9C">
        <w:rPr>
          <w:rFonts w:eastAsia="Times New Roman"/>
          <w:sz w:val="30"/>
          <w:szCs w:val="30"/>
        </w:rPr>
        <w:t>Постановление</w:t>
      </w:r>
      <w:r w:rsidR="00562C9C">
        <w:rPr>
          <w:rFonts w:eastAsia="Times New Roman"/>
          <w:sz w:val="30"/>
          <w:szCs w:val="30"/>
        </w:rPr>
        <w:t>м</w:t>
      </w:r>
      <w:r w:rsidR="00562C9C" w:rsidRPr="00562C9C">
        <w:rPr>
          <w:rFonts w:eastAsia="Times New Roman"/>
          <w:sz w:val="30"/>
          <w:szCs w:val="30"/>
        </w:rPr>
        <w:t xml:space="preserve"> Совета Министров Республики Беларусь </w:t>
      </w:r>
      <w:r w:rsidR="00562C9C">
        <w:rPr>
          <w:rFonts w:eastAsia="Times New Roman"/>
          <w:sz w:val="30"/>
          <w:szCs w:val="30"/>
        </w:rPr>
        <w:t xml:space="preserve">от </w:t>
      </w:r>
      <w:r w:rsidRPr="00562C9C">
        <w:rPr>
          <w:rStyle w:val="datepr"/>
          <w:sz w:val="30"/>
          <w:szCs w:val="30"/>
        </w:rPr>
        <w:t>27 апреля 2013 г.</w:t>
      </w:r>
      <w:r w:rsidRPr="00562C9C">
        <w:rPr>
          <w:rStyle w:val="number"/>
          <w:sz w:val="30"/>
          <w:szCs w:val="30"/>
        </w:rPr>
        <w:t xml:space="preserve"> № 317 с и</w:t>
      </w:r>
      <w:r w:rsidRPr="00562C9C">
        <w:rPr>
          <w:sz w:val="30"/>
          <w:szCs w:val="30"/>
        </w:rPr>
        <w:t>зменениями и дополнениями (Постановление Совета Министров Республики Беларусь от 11 октября 2013 г. № 905)</w:t>
      </w:r>
    </w:p>
    <w:p w:rsidR="00844231" w:rsidRDefault="00844231" w:rsidP="00562C9C">
      <w:pPr>
        <w:spacing w:after="0" w:line="240" w:lineRule="auto"/>
        <w:ind w:firstLine="708"/>
        <w:jc w:val="both"/>
        <w:rPr>
          <w:rFonts w:ascii="Times New Roman" w:hAnsi="Times New Roman" w:cs="Times New Roman"/>
          <w:b/>
          <w:i/>
          <w:sz w:val="30"/>
          <w:szCs w:val="30"/>
        </w:rPr>
      </w:pPr>
      <w:r>
        <w:rPr>
          <w:rFonts w:ascii="Times New Roman" w:eastAsia="Times New Roman" w:hAnsi="Times New Roman" w:cs="Times New Roman"/>
          <w:b/>
          <w:sz w:val="30"/>
          <w:szCs w:val="30"/>
        </w:rPr>
        <w:t>Оздоровительный лагерь</w:t>
      </w:r>
      <w:r>
        <w:rPr>
          <w:rFonts w:ascii="Times New Roman" w:eastAsia="Times New Roman" w:hAnsi="Times New Roman" w:cs="Times New Roman"/>
          <w:sz w:val="30"/>
          <w:szCs w:val="30"/>
        </w:rPr>
        <w:t xml:space="preserve"> – воспитательно-оздоровительное учреждение образования, которое реализует программу воспитания детей, нуждающихся в оздоровлении, </w:t>
      </w:r>
      <w:r>
        <w:rPr>
          <w:rFonts w:ascii="Times New Roman" w:eastAsia="Times New Roman" w:hAnsi="Times New Roman" w:cs="Times New Roman"/>
          <w:b/>
          <w:sz w:val="30"/>
          <w:szCs w:val="30"/>
        </w:rPr>
        <w:t>образовательную программу дополнительного образования детей и молодежи</w:t>
      </w:r>
      <w:r>
        <w:rPr>
          <w:rFonts w:ascii="Times New Roman" w:eastAsia="Times New Roman" w:hAnsi="Times New Roman" w:cs="Times New Roman"/>
          <w:sz w:val="30"/>
          <w:szCs w:val="30"/>
        </w:rPr>
        <w:t>,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r w:rsidR="00562C9C">
        <w:rPr>
          <w:rFonts w:ascii="Times New Roman" w:eastAsia="Times New Roman" w:hAnsi="Times New Roman" w:cs="Times New Roman"/>
          <w:sz w:val="30"/>
          <w:szCs w:val="30"/>
        </w:rPr>
        <w:t xml:space="preserve"> </w:t>
      </w:r>
    </w:p>
    <w:p w:rsidR="00844231" w:rsidRDefault="00844231" w:rsidP="00844231">
      <w:pPr>
        <w:spacing w:after="0" w:line="240" w:lineRule="auto"/>
        <w:ind w:firstLine="709"/>
        <w:jc w:val="both"/>
        <w:rPr>
          <w:sz w:val="30"/>
          <w:szCs w:val="30"/>
        </w:rPr>
      </w:pPr>
      <w:proofErr w:type="gramStart"/>
      <w:r>
        <w:rPr>
          <w:rFonts w:ascii="Times New Roman" w:hAnsi="Times New Roman" w:cs="Times New Roman"/>
          <w:i/>
          <w:sz w:val="30"/>
          <w:szCs w:val="30"/>
        </w:rPr>
        <w:t xml:space="preserve">В соответствии с Положением о воспитательно-оздоровительном учреждении образования, утвержденным постановлением Министерства образования Республики Беларусь от 19 июля </w:t>
      </w:r>
      <w:smartTag w:uri="urn:schemas-microsoft-com:office:smarttags" w:element="metricconverter">
        <w:smartTagPr>
          <w:attr w:name="ProductID" w:val="2011 г"/>
        </w:smartTagPr>
        <w:r>
          <w:rPr>
            <w:rFonts w:ascii="Times New Roman" w:hAnsi="Times New Roman" w:cs="Times New Roman"/>
            <w:i/>
            <w:sz w:val="30"/>
            <w:szCs w:val="30"/>
          </w:rPr>
          <w:t>2011 г</w:t>
        </w:r>
      </w:smartTag>
      <w:r>
        <w:rPr>
          <w:rFonts w:ascii="Times New Roman" w:hAnsi="Times New Roman" w:cs="Times New Roman"/>
          <w:i/>
          <w:sz w:val="30"/>
          <w:szCs w:val="30"/>
        </w:rPr>
        <w:t xml:space="preserve">. № 89 (Национальный реестр правовых актов Республики Беларусь, </w:t>
      </w:r>
      <w:smartTag w:uri="urn:schemas-microsoft-com:office:smarttags" w:element="metricconverter">
        <w:smartTagPr>
          <w:attr w:name="ProductID" w:val="2011 г"/>
        </w:smartTagPr>
        <w:r>
          <w:rPr>
            <w:rFonts w:ascii="Times New Roman" w:hAnsi="Times New Roman" w:cs="Times New Roman"/>
            <w:i/>
            <w:sz w:val="30"/>
            <w:szCs w:val="30"/>
          </w:rPr>
          <w:t>2011 г</w:t>
        </w:r>
      </w:smartTag>
      <w:r>
        <w:rPr>
          <w:rFonts w:ascii="Times New Roman" w:hAnsi="Times New Roman" w:cs="Times New Roman"/>
          <w:i/>
          <w:sz w:val="30"/>
          <w:szCs w:val="30"/>
        </w:rPr>
        <w:t xml:space="preserve">., № 125, 8/24351), </w:t>
      </w:r>
      <w:r>
        <w:rPr>
          <w:rFonts w:ascii="Times New Roman" w:hAnsi="Times New Roman" w:cs="Times New Roman"/>
          <w:b/>
          <w:i/>
          <w:sz w:val="30"/>
          <w:szCs w:val="30"/>
        </w:rPr>
        <w:t>деятельность оздоровительных лагерей может быть организована по профилям, направлениям деятельности</w:t>
      </w:r>
      <w:r>
        <w:rPr>
          <w:rFonts w:ascii="Times New Roman" w:hAnsi="Times New Roman" w:cs="Times New Roman"/>
          <w:i/>
          <w:sz w:val="30"/>
          <w:szCs w:val="30"/>
        </w:rPr>
        <w:t xml:space="preserve"> (культурно-досуговый, технический, эколого-биологический, художественный, социально-экономический, социально-педагогический, естественно-математический, общественно-гуманитарный, спортивно-технический, туристско-краеведческий, физкультурно-спортивный, военно-патриотический, оборонно-спортивный, труда и отдыха и иным профилям)</w:t>
      </w:r>
      <w:r>
        <w:rPr>
          <w:sz w:val="30"/>
          <w:szCs w:val="30"/>
        </w:rPr>
        <w:t>.</w:t>
      </w:r>
      <w:proofErr w:type="gramEnd"/>
    </w:p>
    <w:p w:rsidR="00844231" w:rsidRDefault="00844231" w:rsidP="00844231">
      <w:pPr>
        <w:spacing w:after="0" w:line="240" w:lineRule="auto"/>
        <w:ind w:right="-2"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Работа лагерей по профилям, направлениям деятельности направлена на овладение детьми практическими навыками и умениями в определенном виде (видах) деятельности, а также укрепление здоровья детей, формирование навыков здорового образа жизни, развитие личности, формирование и развитие творческих способностей, удовлетворение индивидуальных потребностей в интеллектуальном, нравственном, физическом совершенствовании детей, организацию свободного времени, профессиональную ориентацию.</w:t>
      </w:r>
    </w:p>
    <w:p w:rsidR="00844231" w:rsidRPr="001364BD" w:rsidRDefault="00844231" w:rsidP="00844231">
      <w:pPr>
        <w:pStyle w:val="newncpi"/>
        <w:ind w:firstLine="708"/>
        <w:rPr>
          <w:sz w:val="30"/>
          <w:szCs w:val="30"/>
        </w:rPr>
      </w:pPr>
      <w:r w:rsidRPr="001364BD">
        <w:rPr>
          <w:b/>
          <w:sz w:val="30"/>
          <w:szCs w:val="30"/>
        </w:rPr>
        <w:t>Профильные палаточные лагеря</w:t>
      </w:r>
      <w:r w:rsidRPr="001364BD">
        <w:rPr>
          <w:sz w:val="30"/>
          <w:szCs w:val="30"/>
        </w:rPr>
        <w:t xml:space="preserve"> могут функционировать как </w:t>
      </w:r>
      <w:r w:rsidRPr="001364BD">
        <w:rPr>
          <w:b/>
          <w:sz w:val="30"/>
          <w:szCs w:val="30"/>
        </w:rPr>
        <w:t>непередвижные</w:t>
      </w:r>
      <w:r w:rsidRPr="001364BD">
        <w:rPr>
          <w:sz w:val="30"/>
          <w:szCs w:val="30"/>
        </w:rPr>
        <w:t xml:space="preserve"> (с одним определенным местом размещения), так и </w:t>
      </w:r>
      <w:r w:rsidRPr="001364BD">
        <w:rPr>
          <w:b/>
          <w:sz w:val="30"/>
          <w:szCs w:val="30"/>
        </w:rPr>
        <w:t>передвижные</w:t>
      </w:r>
      <w:r w:rsidRPr="001364BD">
        <w:rPr>
          <w:sz w:val="30"/>
          <w:szCs w:val="30"/>
        </w:rPr>
        <w:t xml:space="preserve"> (передвижение группами по 10–15 детей с ежедневной или в два–три дня сменой мест размещения).</w:t>
      </w:r>
    </w:p>
    <w:p w:rsidR="00844231" w:rsidRPr="001364BD" w:rsidRDefault="00844231" w:rsidP="00844231">
      <w:pPr>
        <w:pStyle w:val="newncpi"/>
        <w:ind w:firstLine="708"/>
        <w:rPr>
          <w:sz w:val="30"/>
          <w:szCs w:val="30"/>
        </w:rPr>
      </w:pPr>
      <w:r w:rsidRPr="001364BD">
        <w:rPr>
          <w:sz w:val="30"/>
          <w:szCs w:val="30"/>
        </w:rPr>
        <w:lastRenderedPageBreak/>
        <w:t xml:space="preserve">Военно-патриотические, оборонно-спортивные профильные палаточные лагеря функционируют </w:t>
      </w:r>
      <w:r w:rsidRPr="001364BD">
        <w:rPr>
          <w:b/>
          <w:sz w:val="30"/>
          <w:szCs w:val="30"/>
        </w:rPr>
        <w:t>только</w:t>
      </w:r>
      <w:r w:rsidRPr="001364BD">
        <w:rPr>
          <w:sz w:val="30"/>
          <w:szCs w:val="30"/>
        </w:rPr>
        <w:t xml:space="preserve"> как </w:t>
      </w:r>
      <w:r w:rsidRPr="001364BD">
        <w:rPr>
          <w:b/>
          <w:sz w:val="30"/>
          <w:szCs w:val="30"/>
        </w:rPr>
        <w:t xml:space="preserve">непередвижные, </w:t>
      </w:r>
      <w:r w:rsidRPr="001364BD">
        <w:rPr>
          <w:sz w:val="30"/>
          <w:szCs w:val="30"/>
        </w:rPr>
        <w:t xml:space="preserve">туристско-краеведческие, эколого-биологические – как </w:t>
      </w:r>
      <w:r w:rsidRPr="001364BD">
        <w:rPr>
          <w:b/>
          <w:sz w:val="30"/>
          <w:szCs w:val="30"/>
        </w:rPr>
        <w:t>непередвижные и передвижные</w:t>
      </w:r>
      <w:r w:rsidRPr="001364BD">
        <w:rPr>
          <w:sz w:val="30"/>
          <w:szCs w:val="30"/>
        </w:rPr>
        <w:t>, спортивно-оздоровительные – как передвижные.</w:t>
      </w:r>
    </w:p>
    <w:p w:rsidR="00844231" w:rsidRPr="001364BD" w:rsidRDefault="00844231" w:rsidP="00844231">
      <w:pPr>
        <w:pStyle w:val="newncpi"/>
        <w:ind w:firstLine="708"/>
        <w:rPr>
          <w:sz w:val="30"/>
          <w:szCs w:val="30"/>
        </w:rPr>
      </w:pPr>
      <w:r w:rsidRPr="001364BD">
        <w:rPr>
          <w:sz w:val="30"/>
          <w:szCs w:val="30"/>
        </w:rPr>
        <w:t xml:space="preserve">Наполняемость </w:t>
      </w:r>
      <w:r w:rsidRPr="001364BD">
        <w:rPr>
          <w:b/>
          <w:sz w:val="30"/>
          <w:szCs w:val="30"/>
        </w:rPr>
        <w:t>передвижных</w:t>
      </w:r>
      <w:r w:rsidRPr="001364BD">
        <w:rPr>
          <w:sz w:val="30"/>
          <w:szCs w:val="30"/>
        </w:rPr>
        <w:t xml:space="preserve"> профильных палаточных лагерей составляет 30–90 детей, </w:t>
      </w:r>
      <w:r w:rsidRPr="001364BD">
        <w:rPr>
          <w:b/>
          <w:sz w:val="30"/>
          <w:szCs w:val="30"/>
        </w:rPr>
        <w:t>непередвижных</w:t>
      </w:r>
      <w:r w:rsidRPr="001364BD">
        <w:rPr>
          <w:sz w:val="30"/>
          <w:szCs w:val="30"/>
        </w:rPr>
        <w:t> – до 200 детей.</w:t>
      </w:r>
    </w:p>
    <w:p w:rsidR="00844231" w:rsidRPr="001364BD" w:rsidRDefault="00844231" w:rsidP="00844231">
      <w:pPr>
        <w:pStyle w:val="newncpi"/>
        <w:ind w:firstLine="708"/>
        <w:rPr>
          <w:sz w:val="30"/>
          <w:szCs w:val="30"/>
        </w:rPr>
      </w:pPr>
      <w:proofErr w:type="gramStart"/>
      <w:r w:rsidRPr="001364BD">
        <w:rPr>
          <w:sz w:val="30"/>
          <w:szCs w:val="30"/>
        </w:rPr>
        <w:t xml:space="preserve">В отдельных случаях при условии положительных результатов государственной санитарно-гигиенической экспертизы, проведенной органами и учреждениями, осуществляющими </w:t>
      </w:r>
      <w:proofErr w:type="spellStart"/>
      <w:r w:rsidRPr="001364BD">
        <w:rPr>
          <w:sz w:val="30"/>
          <w:szCs w:val="30"/>
        </w:rPr>
        <w:t>госсаннадзор</w:t>
      </w:r>
      <w:proofErr w:type="spellEnd"/>
      <w:r w:rsidRPr="001364BD">
        <w:rPr>
          <w:sz w:val="30"/>
          <w:szCs w:val="30"/>
        </w:rPr>
        <w:t xml:space="preserve">, в установленном законодательством порядке об осуществлении административных процедур в отношении юридических лиц и индивидуальных предпринимателей, </w:t>
      </w:r>
      <w:r w:rsidRPr="001364BD">
        <w:rPr>
          <w:b/>
          <w:sz w:val="30"/>
          <w:szCs w:val="30"/>
        </w:rPr>
        <w:t>оздоровительные лагеря, размещенные на стационарной,</w:t>
      </w:r>
      <w:r w:rsidRPr="001364BD">
        <w:rPr>
          <w:sz w:val="30"/>
          <w:szCs w:val="30"/>
        </w:rPr>
        <w:t xml:space="preserve"> специально предназначенной для них базе, могут использовать палатки для дополнительного размещения детей на своих территориях.</w:t>
      </w:r>
      <w:proofErr w:type="gramEnd"/>
    </w:p>
    <w:p w:rsidR="00844231" w:rsidRDefault="00844231" w:rsidP="00844231">
      <w:pPr>
        <w:autoSpaceDE w:val="0"/>
        <w:autoSpaceDN w:val="0"/>
        <w:adjustRightInd w:val="0"/>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Продолжительность смены определяется учредителем лагеря с учетом профиля (направления деятельности), условий по размещению и организации жизнедеятельности </w:t>
      </w:r>
      <w:r>
        <w:rPr>
          <w:rFonts w:ascii="Times New Roman" w:eastAsia="Times New Roman" w:hAnsi="Times New Roman" w:cs="Times New Roman"/>
          <w:sz w:val="30"/>
          <w:szCs w:val="30"/>
        </w:rPr>
        <w:noBreakHyphen/>
        <w:t xml:space="preserve"> в передвижных палаточных лагерях – не более 9 дней, в непередвижных – не более 12 дней.</w:t>
      </w:r>
    </w:p>
    <w:p w:rsidR="00844231" w:rsidRDefault="00844231" w:rsidP="00844231">
      <w:pPr>
        <w:autoSpaceDE w:val="0"/>
        <w:autoSpaceDN w:val="0"/>
        <w:adjustRightInd w:val="0"/>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профильные палаточные лагеря направляются дети в возрасте 12 лет и старше, допускаются дети в возрасте 9-11 лет, прошедшие специальную подготовку в учреждениях дополнительного образования </w:t>
      </w:r>
      <w:r w:rsidR="001364BD">
        <w:rPr>
          <w:rFonts w:ascii="Times New Roman" w:eastAsia="Times New Roman" w:hAnsi="Times New Roman" w:cs="Times New Roman"/>
          <w:sz w:val="30"/>
          <w:szCs w:val="30"/>
        </w:rPr>
        <w:t xml:space="preserve">детей и молодежи </w:t>
      </w:r>
      <w:r>
        <w:rPr>
          <w:rFonts w:ascii="Times New Roman" w:eastAsia="Times New Roman" w:hAnsi="Times New Roman" w:cs="Times New Roman"/>
          <w:sz w:val="30"/>
          <w:szCs w:val="30"/>
        </w:rPr>
        <w:t xml:space="preserve">и имеющие опыт участия в туристских походах. Прием детей осуществляется по </w:t>
      </w:r>
      <w:proofErr w:type="gramStart"/>
      <w:r>
        <w:rPr>
          <w:rFonts w:ascii="Times New Roman" w:eastAsia="Times New Roman" w:hAnsi="Times New Roman" w:cs="Times New Roman"/>
          <w:sz w:val="30"/>
          <w:szCs w:val="30"/>
        </w:rPr>
        <w:t>представлении</w:t>
      </w:r>
      <w:proofErr w:type="gramEnd"/>
      <w:r>
        <w:rPr>
          <w:rFonts w:ascii="Times New Roman" w:eastAsia="Times New Roman" w:hAnsi="Times New Roman" w:cs="Times New Roman"/>
          <w:sz w:val="30"/>
          <w:szCs w:val="30"/>
        </w:rPr>
        <w:t xml:space="preserve"> </w:t>
      </w:r>
      <w:r w:rsidRPr="001364BD">
        <w:rPr>
          <w:rFonts w:ascii="Times New Roman" w:eastAsia="Times New Roman" w:hAnsi="Times New Roman" w:cs="Times New Roman"/>
          <w:b/>
          <w:sz w:val="30"/>
          <w:szCs w:val="30"/>
        </w:rPr>
        <w:t>медицинской справки</w:t>
      </w:r>
      <w:r>
        <w:rPr>
          <w:rFonts w:ascii="Times New Roman" w:eastAsia="Times New Roman" w:hAnsi="Times New Roman" w:cs="Times New Roman"/>
          <w:sz w:val="30"/>
          <w:szCs w:val="30"/>
        </w:rPr>
        <w:t xml:space="preserve"> о состоянии здоровья.</w:t>
      </w:r>
    </w:p>
    <w:p w:rsidR="00844231" w:rsidRDefault="00844231" w:rsidP="00844231">
      <w:pPr>
        <w:pStyle w:val="point"/>
        <w:ind w:right="-2" w:firstLine="708"/>
        <w:rPr>
          <w:sz w:val="30"/>
          <w:szCs w:val="30"/>
        </w:rPr>
      </w:pPr>
      <w:r>
        <w:rPr>
          <w:sz w:val="30"/>
          <w:szCs w:val="30"/>
        </w:rPr>
        <w:t xml:space="preserve">В оздоровительных лагерях в подготовительный к приему детей период должны быть </w:t>
      </w:r>
      <w:r>
        <w:rPr>
          <w:b/>
          <w:sz w:val="30"/>
          <w:szCs w:val="30"/>
        </w:rPr>
        <w:t>обеспечены безопасные для жизни и здоровья детей условия</w:t>
      </w:r>
      <w:r>
        <w:rPr>
          <w:sz w:val="30"/>
          <w:szCs w:val="30"/>
        </w:rPr>
        <w:t>.</w:t>
      </w:r>
    </w:p>
    <w:p w:rsidR="00844231" w:rsidRDefault="00844231" w:rsidP="00493EDA">
      <w:pPr>
        <w:pStyle w:val="point"/>
        <w:ind w:right="-2" w:firstLine="708"/>
        <w:rPr>
          <w:sz w:val="30"/>
          <w:szCs w:val="30"/>
        </w:rPr>
      </w:pPr>
      <w:r>
        <w:rPr>
          <w:sz w:val="30"/>
          <w:szCs w:val="30"/>
        </w:rPr>
        <w:t>В подготовительный период</w:t>
      </w:r>
      <w:r w:rsidR="00493EDA">
        <w:rPr>
          <w:sz w:val="30"/>
          <w:szCs w:val="30"/>
        </w:rPr>
        <w:t xml:space="preserve"> г</w:t>
      </w:r>
      <w:r>
        <w:rPr>
          <w:sz w:val="30"/>
          <w:szCs w:val="30"/>
        </w:rPr>
        <w:t xml:space="preserve">отовность оздоровительных лагерей к открытию, за исключением передвижных профильных палаточных лагерей, определяется комиссиями, создаваемыми местными исполнительными и распорядительными органами. </w:t>
      </w:r>
    </w:p>
    <w:p w:rsidR="00844231" w:rsidRDefault="00844231" w:rsidP="00844231">
      <w:pPr>
        <w:pStyle w:val="newncpi"/>
        <w:ind w:right="-2" w:firstLine="708"/>
        <w:rPr>
          <w:sz w:val="30"/>
          <w:szCs w:val="30"/>
        </w:rPr>
      </w:pPr>
      <w:proofErr w:type="gramStart"/>
      <w:r>
        <w:rPr>
          <w:sz w:val="30"/>
          <w:szCs w:val="30"/>
        </w:rPr>
        <w:t xml:space="preserve">В состав </w:t>
      </w:r>
      <w:r w:rsidRPr="00D20967">
        <w:rPr>
          <w:sz w:val="30"/>
          <w:szCs w:val="30"/>
        </w:rPr>
        <w:t>комиссии</w:t>
      </w:r>
      <w:r>
        <w:rPr>
          <w:sz w:val="30"/>
          <w:szCs w:val="30"/>
        </w:rPr>
        <w:t xml:space="preserve"> по приемке оздоровительной организации должен входить главный врач территориального учреждения, осуществляющего </w:t>
      </w:r>
      <w:proofErr w:type="spellStart"/>
      <w:r>
        <w:rPr>
          <w:sz w:val="30"/>
          <w:szCs w:val="30"/>
        </w:rPr>
        <w:t>госсаннадзор</w:t>
      </w:r>
      <w:proofErr w:type="spellEnd"/>
      <w:r>
        <w:rPr>
          <w:sz w:val="30"/>
          <w:szCs w:val="30"/>
        </w:rPr>
        <w:t>, а также: ответственные должностные лица местных исполнительных и распорядительных органов, курирующие вопросы образования, здравоохранения, физической культуры и спорта, государственных органов пожарного надзора; ответственные должностные лица учредителя оздоровительного (спортивно-оздоровительного) лагеря.</w:t>
      </w:r>
      <w:proofErr w:type="gramEnd"/>
    </w:p>
    <w:p w:rsidR="00844231" w:rsidRDefault="00844231" w:rsidP="00844231">
      <w:pPr>
        <w:pStyle w:val="point"/>
        <w:ind w:right="-2" w:firstLine="708"/>
        <w:rPr>
          <w:sz w:val="30"/>
          <w:szCs w:val="30"/>
        </w:rPr>
      </w:pPr>
      <w:r>
        <w:rPr>
          <w:sz w:val="30"/>
          <w:szCs w:val="30"/>
        </w:rPr>
        <w:lastRenderedPageBreak/>
        <w:t xml:space="preserve">Приемка оздоровительных лагерей к открытию, осуществляется с оформлением: </w:t>
      </w:r>
    </w:p>
    <w:p w:rsidR="00844231" w:rsidRDefault="00844231" w:rsidP="00844231">
      <w:pPr>
        <w:pStyle w:val="point"/>
        <w:ind w:right="-2" w:firstLine="708"/>
        <w:rPr>
          <w:sz w:val="30"/>
          <w:szCs w:val="30"/>
        </w:rPr>
      </w:pPr>
      <w:r w:rsidRPr="00D20967">
        <w:rPr>
          <w:sz w:val="30"/>
          <w:szCs w:val="30"/>
        </w:rPr>
        <w:t xml:space="preserve">акта </w:t>
      </w:r>
      <w:r>
        <w:rPr>
          <w:sz w:val="30"/>
          <w:szCs w:val="30"/>
        </w:rPr>
        <w:t xml:space="preserve">приемки оздоровительного (спортивно-оздоровительного) лагеря; </w:t>
      </w:r>
    </w:p>
    <w:p w:rsidR="00844231" w:rsidRPr="00B3348F" w:rsidRDefault="00844231" w:rsidP="00844231">
      <w:pPr>
        <w:pStyle w:val="point"/>
        <w:ind w:right="-2" w:firstLine="708"/>
        <w:rPr>
          <w:sz w:val="30"/>
          <w:szCs w:val="30"/>
        </w:rPr>
      </w:pPr>
      <w:r w:rsidRPr="00B3348F">
        <w:rPr>
          <w:sz w:val="30"/>
          <w:szCs w:val="30"/>
        </w:rPr>
        <w:t xml:space="preserve">санитарного паспорта непередвижного профильного палаточного лагеря (не </w:t>
      </w:r>
      <w:proofErr w:type="gramStart"/>
      <w:r w:rsidRPr="00B3348F">
        <w:rPr>
          <w:sz w:val="30"/>
          <w:szCs w:val="30"/>
        </w:rPr>
        <w:t>позднее</w:t>
      </w:r>
      <w:proofErr w:type="gramEnd"/>
      <w:r w:rsidRPr="00B3348F">
        <w:rPr>
          <w:sz w:val="30"/>
          <w:szCs w:val="30"/>
        </w:rPr>
        <w:t xml:space="preserve"> чем за 7 дней до открытия).</w:t>
      </w:r>
    </w:p>
    <w:p w:rsidR="00844231" w:rsidRPr="00B3348F" w:rsidRDefault="00844231" w:rsidP="00844231">
      <w:pPr>
        <w:pStyle w:val="newncpi"/>
        <w:ind w:right="-2" w:firstLine="708"/>
        <w:rPr>
          <w:sz w:val="30"/>
          <w:szCs w:val="30"/>
        </w:rPr>
      </w:pPr>
      <w:r w:rsidRPr="00B3348F">
        <w:rPr>
          <w:sz w:val="30"/>
          <w:szCs w:val="30"/>
        </w:rPr>
        <w:t>Оформление санитарного паспорта на передвижной профильный палаточный лагерь не требуется.</w:t>
      </w:r>
    </w:p>
    <w:p w:rsidR="00844231" w:rsidRDefault="00844231" w:rsidP="00844231">
      <w:pPr>
        <w:pStyle w:val="newncpi"/>
        <w:ind w:right="-2" w:firstLine="708"/>
        <w:rPr>
          <w:sz w:val="30"/>
          <w:szCs w:val="30"/>
        </w:rPr>
      </w:pPr>
      <w:r>
        <w:rPr>
          <w:sz w:val="30"/>
          <w:szCs w:val="30"/>
        </w:rPr>
        <w:t xml:space="preserve">Не </w:t>
      </w:r>
      <w:proofErr w:type="gramStart"/>
      <w:r>
        <w:rPr>
          <w:sz w:val="30"/>
          <w:szCs w:val="30"/>
        </w:rPr>
        <w:t>позднее</w:t>
      </w:r>
      <w:proofErr w:type="gramEnd"/>
      <w:r>
        <w:rPr>
          <w:sz w:val="30"/>
          <w:szCs w:val="30"/>
        </w:rPr>
        <w:t xml:space="preserve"> чем за 3 недели до открытия учредитель </w:t>
      </w:r>
      <w:r w:rsidRPr="00D20967">
        <w:rPr>
          <w:sz w:val="30"/>
          <w:szCs w:val="30"/>
        </w:rPr>
        <w:t xml:space="preserve">непередвижного </w:t>
      </w:r>
      <w:r>
        <w:rPr>
          <w:sz w:val="30"/>
          <w:szCs w:val="30"/>
        </w:rPr>
        <w:t xml:space="preserve">профильного палаточного лагеря должен письменно уведомить по месту формирования оздоровительного лагеря и по месту его размещения для своевременной организации </w:t>
      </w:r>
      <w:proofErr w:type="spellStart"/>
      <w:r>
        <w:rPr>
          <w:sz w:val="30"/>
          <w:szCs w:val="30"/>
        </w:rPr>
        <w:t>госсаннадзора</w:t>
      </w:r>
      <w:proofErr w:type="spellEnd"/>
      <w:r>
        <w:rPr>
          <w:sz w:val="30"/>
          <w:szCs w:val="30"/>
        </w:rPr>
        <w:t xml:space="preserve"> в подготовительный период.</w:t>
      </w:r>
    </w:p>
    <w:p w:rsidR="00844231" w:rsidRDefault="00844231" w:rsidP="00844231">
      <w:pPr>
        <w:pStyle w:val="newncpi"/>
        <w:ind w:right="-2" w:firstLine="708"/>
        <w:rPr>
          <w:sz w:val="30"/>
          <w:szCs w:val="30"/>
        </w:rPr>
      </w:pPr>
      <w:r>
        <w:rPr>
          <w:sz w:val="30"/>
          <w:szCs w:val="30"/>
        </w:rPr>
        <w:t xml:space="preserve">До открытия профильного </w:t>
      </w:r>
      <w:r w:rsidRPr="00D20967">
        <w:rPr>
          <w:sz w:val="30"/>
          <w:szCs w:val="30"/>
        </w:rPr>
        <w:t>передвижного</w:t>
      </w:r>
      <w:r>
        <w:rPr>
          <w:sz w:val="30"/>
          <w:szCs w:val="30"/>
        </w:rPr>
        <w:t xml:space="preserve"> палаточного лагеря туристско-краеведческого, эколого-биологического, спортивно-оздоровительного учредитель и руководитель лагеря должны: </w:t>
      </w:r>
    </w:p>
    <w:p w:rsidR="00844231" w:rsidRDefault="00844231" w:rsidP="00844231">
      <w:pPr>
        <w:pStyle w:val="newncpi"/>
        <w:ind w:right="-2" w:firstLine="708"/>
        <w:rPr>
          <w:sz w:val="30"/>
          <w:szCs w:val="30"/>
        </w:rPr>
      </w:pPr>
      <w:r>
        <w:rPr>
          <w:sz w:val="30"/>
          <w:szCs w:val="30"/>
        </w:rPr>
        <w:t xml:space="preserve">оформить </w:t>
      </w:r>
      <w:r w:rsidRPr="00D20967">
        <w:rPr>
          <w:sz w:val="30"/>
          <w:szCs w:val="30"/>
        </w:rPr>
        <w:t>маршрутный лист,</w:t>
      </w:r>
      <w:r>
        <w:rPr>
          <w:sz w:val="30"/>
          <w:szCs w:val="30"/>
        </w:rPr>
        <w:t xml:space="preserve"> в котором указать маршрут передвижения, место размещения или места стоянок более одних суток, места купания, приема пищи и закупки пищевых продуктов, расположение организаций здравоохранения, отделений связи, источников питьевого водоснабжения по месту размещения, маршруту передвижения и стоянок; </w:t>
      </w:r>
    </w:p>
    <w:p w:rsidR="00844231" w:rsidRDefault="00844231" w:rsidP="00844231">
      <w:pPr>
        <w:pStyle w:val="newncpi"/>
        <w:ind w:right="-2" w:firstLine="708"/>
        <w:rPr>
          <w:sz w:val="30"/>
          <w:szCs w:val="30"/>
        </w:rPr>
      </w:pPr>
      <w:r>
        <w:rPr>
          <w:sz w:val="30"/>
          <w:szCs w:val="30"/>
        </w:rPr>
        <w:t xml:space="preserve">письменно информировать территориальные учреждения, осуществляющие </w:t>
      </w:r>
      <w:proofErr w:type="spellStart"/>
      <w:r>
        <w:rPr>
          <w:sz w:val="30"/>
          <w:szCs w:val="30"/>
        </w:rPr>
        <w:t>госсаннадзор</w:t>
      </w:r>
      <w:proofErr w:type="spellEnd"/>
      <w:r>
        <w:rPr>
          <w:sz w:val="30"/>
          <w:szCs w:val="30"/>
        </w:rPr>
        <w:t>, о возможности размещения, передвижения и стоянок лагеря более одних суток на соответствующих территориях.</w:t>
      </w:r>
    </w:p>
    <w:p w:rsidR="00844231" w:rsidRDefault="00844231" w:rsidP="00844231">
      <w:pPr>
        <w:pStyle w:val="underpoint"/>
        <w:ind w:right="-2" w:firstLine="708"/>
        <w:rPr>
          <w:sz w:val="30"/>
          <w:szCs w:val="30"/>
        </w:rPr>
      </w:pPr>
      <w:r>
        <w:rPr>
          <w:sz w:val="30"/>
          <w:szCs w:val="30"/>
        </w:rPr>
        <w:t xml:space="preserve">Профильные палаточные лагеря (стоянки) могут размещаться не ближе </w:t>
      </w:r>
      <w:smartTag w:uri="urn:schemas-microsoft-com:office:smarttags" w:element="metricconverter">
        <w:smartTagPr>
          <w:attr w:name="ProductID" w:val="100 м"/>
        </w:smartTagPr>
        <w:r>
          <w:rPr>
            <w:sz w:val="30"/>
            <w:szCs w:val="30"/>
          </w:rPr>
          <w:t>100 м</w:t>
        </w:r>
      </w:smartTag>
      <w:r>
        <w:rPr>
          <w:sz w:val="30"/>
          <w:szCs w:val="30"/>
        </w:rPr>
        <w:t xml:space="preserve"> от линий электропередачи, </w:t>
      </w:r>
      <w:smartTag w:uri="urn:schemas-microsoft-com:office:smarttags" w:element="metricconverter">
        <w:smartTagPr>
          <w:attr w:name="ProductID" w:val="500 м"/>
        </w:smartTagPr>
        <w:r>
          <w:rPr>
            <w:sz w:val="30"/>
            <w:szCs w:val="30"/>
          </w:rPr>
          <w:t>500 м</w:t>
        </w:r>
      </w:smartTag>
      <w:r>
        <w:rPr>
          <w:sz w:val="30"/>
          <w:szCs w:val="30"/>
        </w:rPr>
        <w:t xml:space="preserve"> от автомобильных дорог категорий I, II, III, </w:t>
      </w:r>
      <w:smartTag w:uri="urn:schemas-microsoft-com:office:smarttags" w:element="metricconverter">
        <w:smartTagPr>
          <w:attr w:name="ProductID" w:val="200 м"/>
        </w:smartTagPr>
        <w:r>
          <w:rPr>
            <w:sz w:val="30"/>
            <w:szCs w:val="30"/>
          </w:rPr>
          <w:t>200 м</w:t>
        </w:r>
      </w:smartTag>
      <w:r>
        <w:rPr>
          <w:sz w:val="30"/>
          <w:szCs w:val="30"/>
        </w:rPr>
        <w:t xml:space="preserve"> от автомобильных дорог категории IV.</w:t>
      </w:r>
    </w:p>
    <w:p w:rsidR="00844231" w:rsidRDefault="00844231" w:rsidP="00844231">
      <w:pPr>
        <w:pStyle w:val="underpoint"/>
        <w:ind w:right="-2" w:firstLine="708"/>
        <w:rPr>
          <w:sz w:val="30"/>
          <w:szCs w:val="30"/>
        </w:rPr>
      </w:pPr>
      <w:r>
        <w:rPr>
          <w:sz w:val="30"/>
          <w:szCs w:val="30"/>
        </w:rPr>
        <w:t>Территория (стоянка) профильного палаточного лагеря должна быть сухая, не затопляемая талыми, дождевыми и паводковыми водами, с ровным рельефом и одним склоном для стока ливневых вод;</w:t>
      </w:r>
    </w:p>
    <w:p w:rsidR="00844231" w:rsidRDefault="00844231" w:rsidP="00844231">
      <w:pPr>
        <w:pStyle w:val="underpoint"/>
        <w:ind w:right="-2" w:firstLine="708"/>
        <w:rPr>
          <w:sz w:val="30"/>
          <w:szCs w:val="30"/>
        </w:rPr>
      </w:pPr>
      <w:r>
        <w:rPr>
          <w:b/>
          <w:sz w:val="30"/>
          <w:szCs w:val="30"/>
        </w:rPr>
        <w:t xml:space="preserve">Профильные палаточные лагеря туристско-краеведческие, эколого-биологические, спортивно-оздоровительные </w:t>
      </w:r>
      <w:r>
        <w:rPr>
          <w:sz w:val="30"/>
          <w:szCs w:val="30"/>
        </w:rPr>
        <w:t>оптимально размещать (организовывать стоянку) в лесной зоне вблизи водоемов и источника питьевого водоснабжения. Если источник питьевого водоснабжения отсутствует, то может использоваться привозная питьевая вода или питьевая вода промышленного производства, расфасованная в емкости.</w:t>
      </w:r>
    </w:p>
    <w:p w:rsidR="00844231" w:rsidRDefault="00844231" w:rsidP="00844231">
      <w:pPr>
        <w:pStyle w:val="newncpi"/>
        <w:ind w:right="-2" w:firstLine="708"/>
        <w:rPr>
          <w:sz w:val="30"/>
          <w:szCs w:val="30"/>
        </w:rPr>
      </w:pPr>
      <w:r>
        <w:rPr>
          <w:sz w:val="30"/>
          <w:szCs w:val="30"/>
        </w:rPr>
        <w:t xml:space="preserve">Не следует размещать на территориях, эндемичных по </w:t>
      </w:r>
      <w:proofErr w:type="spellStart"/>
      <w:r>
        <w:rPr>
          <w:sz w:val="30"/>
          <w:szCs w:val="30"/>
        </w:rPr>
        <w:t>антропозоонозным</w:t>
      </w:r>
      <w:proofErr w:type="spellEnd"/>
      <w:r>
        <w:rPr>
          <w:sz w:val="30"/>
          <w:szCs w:val="30"/>
        </w:rPr>
        <w:t xml:space="preserve"> инфекциям.</w:t>
      </w:r>
    </w:p>
    <w:p w:rsidR="00844231" w:rsidRPr="00D20967" w:rsidRDefault="00844231" w:rsidP="00844231">
      <w:pPr>
        <w:pStyle w:val="point"/>
        <w:ind w:right="-2" w:firstLine="708"/>
        <w:rPr>
          <w:sz w:val="30"/>
          <w:szCs w:val="30"/>
        </w:rPr>
      </w:pPr>
      <w:r w:rsidRPr="00D20967">
        <w:rPr>
          <w:sz w:val="30"/>
          <w:szCs w:val="30"/>
        </w:rPr>
        <w:lastRenderedPageBreak/>
        <w:t>Устройство профильного палаточного лагеря предусматривает соблюдение следующих требований:</w:t>
      </w:r>
    </w:p>
    <w:p w:rsidR="00844231" w:rsidRDefault="00844231" w:rsidP="00493EDA">
      <w:pPr>
        <w:pStyle w:val="underpoint"/>
        <w:ind w:right="-2" w:firstLine="708"/>
        <w:rPr>
          <w:sz w:val="30"/>
          <w:szCs w:val="30"/>
          <w:u w:val="single"/>
        </w:rPr>
      </w:pPr>
      <w:r w:rsidRPr="00D20967">
        <w:rPr>
          <w:sz w:val="30"/>
          <w:szCs w:val="30"/>
        </w:rPr>
        <w:t>на территории профильного палаточного лагеря или его стоянки выделяются следующие зоны:</w:t>
      </w:r>
      <w:r w:rsidR="00493EDA">
        <w:rPr>
          <w:sz w:val="30"/>
          <w:szCs w:val="30"/>
        </w:rPr>
        <w:t xml:space="preserve"> </w:t>
      </w:r>
      <w:r w:rsidRPr="00D20967">
        <w:rPr>
          <w:sz w:val="30"/>
          <w:szCs w:val="30"/>
        </w:rPr>
        <w:t>жилая;</w:t>
      </w:r>
      <w:r>
        <w:rPr>
          <w:sz w:val="30"/>
          <w:szCs w:val="30"/>
        </w:rPr>
        <w:t xml:space="preserve"> физкультурно-оздоровительная (в непередвижном); пищеблока (приготовления и приема пищи, хранения пищевых продуктов); санитарного благоустройства; административно-хозяйственная</w:t>
      </w:r>
      <w:r w:rsidR="00493EDA">
        <w:rPr>
          <w:sz w:val="30"/>
          <w:szCs w:val="30"/>
        </w:rPr>
        <w:t>.</w:t>
      </w:r>
    </w:p>
    <w:p w:rsidR="00844231" w:rsidRDefault="00844231" w:rsidP="00844231">
      <w:pPr>
        <w:pStyle w:val="underpoint"/>
        <w:ind w:right="-2" w:firstLine="708"/>
        <w:rPr>
          <w:sz w:val="30"/>
          <w:szCs w:val="30"/>
        </w:rPr>
      </w:pPr>
      <w:r w:rsidRPr="00D20967">
        <w:rPr>
          <w:sz w:val="30"/>
          <w:szCs w:val="30"/>
        </w:rPr>
        <w:t>В жилой зоне</w:t>
      </w:r>
      <w:r>
        <w:rPr>
          <w:b/>
          <w:sz w:val="30"/>
          <w:szCs w:val="30"/>
        </w:rPr>
        <w:t xml:space="preserve"> </w:t>
      </w:r>
      <w:r>
        <w:rPr>
          <w:sz w:val="30"/>
          <w:szCs w:val="30"/>
        </w:rPr>
        <w:t>профильного палаточного лагеря устанавливаются туристские палатки для размещения детей, палатки для размещения медицинского пункта и медицинского изолятора (в непередвижном), оборудуются места для складирования снаряжения коллективного пользования, для сушки одежды и обуви.</w:t>
      </w:r>
    </w:p>
    <w:p w:rsidR="00844231" w:rsidRDefault="00844231" w:rsidP="00844231">
      <w:pPr>
        <w:pStyle w:val="underpoint"/>
        <w:ind w:right="-2" w:firstLine="708"/>
        <w:rPr>
          <w:sz w:val="30"/>
          <w:szCs w:val="30"/>
        </w:rPr>
      </w:pPr>
      <w:r>
        <w:rPr>
          <w:sz w:val="30"/>
          <w:szCs w:val="30"/>
        </w:rPr>
        <w:t>Туристские палатки должны быть прочными, непромокаемыми (наружная палатка-тент и дно внутренней палатки должны быть водонепроницаемыми), ветроустойчивыми, обеспечивать теплоизоляционные свойства (иметь не менее двух слоев ткани) и возможность проветривания (иметь окна с защитной сеткой от проникновения насекомых и вход с застежкой типа «молния»).</w:t>
      </w:r>
    </w:p>
    <w:p w:rsidR="00844231" w:rsidRPr="00493EDA" w:rsidRDefault="00844231" w:rsidP="00844231">
      <w:pPr>
        <w:pStyle w:val="underpoint"/>
        <w:ind w:right="-2" w:firstLine="708"/>
        <w:rPr>
          <w:sz w:val="30"/>
          <w:szCs w:val="30"/>
        </w:rPr>
      </w:pPr>
      <w:r>
        <w:rPr>
          <w:sz w:val="30"/>
          <w:szCs w:val="30"/>
        </w:rPr>
        <w:t xml:space="preserve">Туристские палатки используются в соответствии с инструкцией по эксплуатации. Вместимость туристских палаток должна строго соответствовать инструкции по эксплуатации. При необходимости для оттока дождевых вод палатки по периметру окапывают канавками с уклоном. Расстояние между палатками должно быть </w:t>
      </w:r>
      <w:r w:rsidRPr="00493EDA">
        <w:rPr>
          <w:sz w:val="30"/>
          <w:szCs w:val="30"/>
        </w:rPr>
        <w:t xml:space="preserve">2,0–2,5 м, между рядами палаток – не менее </w:t>
      </w:r>
      <w:smartTag w:uri="urn:schemas-microsoft-com:office:smarttags" w:element="metricconverter">
        <w:smartTagPr>
          <w:attr w:name="ProductID" w:val="3,5 м"/>
        </w:smartTagPr>
        <w:r w:rsidRPr="00493EDA">
          <w:rPr>
            <w:sz w:val="30"/>
            <w:szCs w:val="30"/>
          </w:rPr>
          <w:t>3,5 м</w:t>
        </w:r>
      </w:smartTag>
      <w:r w:rsidRPr="00493EDA">
        <w:rPr>
          <w:sz w:val="30"/>
          <w:szCs w:val="30"/>
        </w:rPr>
        <w:t>;</w:t>
      </w:r>
    </w:p>
    <w:p w:rsidR="00844231" w:rsidRDefault="00844231" w:rsidP="00844231">
      <w:pPr>
        <w:pStyle w:val="underpoint"/>
        <w:ind w:right="-2" w:firstLine="708"/>
        <w:rPr>
          <w:sz w:val="30"/>
          <w:szCs w:val="30"/>
        </w:rPr>
      </w:pPr>
      <w:r w:rsidRPr="00D20967">
        <w:rPr>
          <w:sz w:val="30"/>
          <w:szCs w:val="30"/>
        </w:rPr>
        <w:t>В непередвижных профильных палаточных лагерях могут использоваться военные палатки</w:t>
      </w:r>
      <w:r>
        <w:rPr>
          <w:sz w:val="30"/>
          <w:szCs w:val="30"/>
        </w:rPr>
        <w:t xml:space="preserve"> (модули), кемпинговые палатки при выполнении следующих условий:</w:t>
      </w:r>
    </w:p>
    <w:p w:rsidR="00844231" w:rsidRDefault="00844231" w:rsidP="00844231">
      <w:pPr>
        <w:pStyle w:val="newncpi"/>
        <w:ind w:right="-2" w:firstLine="708"/>
        <w:rPr>
          <w:sz w:val="30"/>
          <w:szCs w:val="30"/>
        </w:rPr>
      </w:pPr>
      <w:r>
        <w:rPr>
          <w:sz w:val="30"/>
          <w:szCs w:val="30"/>
        </w:rPr>
        <w:t xml:space="preserve">вместимость военных палаток (модулей), кемпинговых палаток определяется из расчета не менее </w:t>
      </w:r>
      <w:smartTag w:uri="urn:schemas-microsoft-com:office:smarttags" w:element="metricconverter">
        <w:smartTagPr>
          <w:attr w:name="ProductID" w:val="3 м2"/>
        </w:smartTagPr>
        <w:r>
          <w:rPr>
            <w:sz w:val="30"/>
            <w:szCs w:val="30"/>
          </w:rPr>
          <w:t>3 м</w:t>
        </w:r>
        <w:proofErr w:type="gramStart"/>
        <w:r>
          <w:rPr>
            <w:sz w:val="30"/>
            <w:szCs w:val="30"/>
            <w:vertAlign w:val="superscript"/>
          </w:rPr>
          <w:t>2</w:t>
        </w:r>
      </w:smartTag>
      <w:proofErr w:type="gramEnd"/>
      <w:r>
        <w:rPr>
          <w:sz w:val="30"/>
          <w:szCs w:val="30"/>
        </w:rPr>
        <w:t xml:space="preserve"> на одного человека;</w:t>
      </w:r>
    </w:p>
    <w:p w:rsidR="00844231" w:rsidRDefault="00844231" w:rsidP="00844231">
      <w:pPr>
        <w:pStyle w:val="newncpi"/>
        <w:ind w:right="-2" w:firstLine="708"/>
        <w:rPr>
          <w:sz w:val="30"/>
          <w:szCs w:val="30"/>
        </w:rPr>
      </w:pPr>
      <w:r>
        <w:rPr>
          <w:sz w:val="30"/>
          <w:szCs w:val="30"/>
        </w:rPr>
        <w:t xml:space="preserve">в случае установки военных палаток (модулей), кемпинговых палаток на деревянные настилы на высоте не менее </w:t>
      </w:r>
      <w:smartTag w:uri="urn:schemas-microsoft-com:office:smarttags" w:element="metricconverter">
        <w:smartTagPr>
          <w:attr w:name="ProductID" w:val="20 см"/>
        </w:smartTagPr>
        <w:r>
          <w:rPr>
            <w:sz w:val="30"/>
            <w:szCs w:val="30"/>
          </w:rPr>
          <w:t>20 см</w:t>
        </w:r>
      </w:smartTag>
      <w:r>
        <w:rPr>
          <w:sz w:val="30"/>
          <w:szCs w:val="30"/>
        </w:rPr>
        <w:t xml:space="preserve"> от поверхности земли они оборудуются кроватями или раскладушками с твердым ложем;</w:t>
      </w:r>
    </w:p>
    <w:p w:rsidR="00844231" w:rsidRDefault="00844231" w:rsidP="00844231">
      <w:pPr>
        <w:pStyle w:val="newncpi"/>
        <w:ind w:right="-2" w:firstLine="708"/>
        <w:rPr>
          <w:sz w:val="30"/>
          <w:szCs w:val="30"/>
        </w:rPr>
      </w:pPr>
      <w:r>
        <w:rPr>
          <w:sz w:val="30"/>
          <w:szCs w:val="30"/>
        </w:rPr>
        <w:t xml:space="preserve">расстояние между спальными местами должно быть не менее 0,5 м, между стеной палатки и спальным местом – не менее </w:t>
      </w:r>
      <w:smartTag w:uri="urn:schemas-microsoft-com:office:smarttags" w:element="metricconverter">
        <w:smartTagPr>
          <w:attr w:name="ProductID" w:val="0,3 м"/>
        </w:smartTagPr>
        <w:r>
          <w:rPr>
            <w:sz w:val="30"/>
            <w:szCs w:val="30"/>
          </w:rPr>
          <w:t>0,3 м.</w:t>
        </w:r>
      </w:smartTag>
    </w:p>
    <w:p w:rsidR="00844231" w:rsidRDefault="00844231" w:rsidP="00844231">
      <w:pPr>
        <w:pStyle w:val="underpoint"/>
        <w:ind w:right="-2" w:firstLine="708"/>
        <w:rPr>
          <w:sz w:val="30"/>
          <w:szCs w:val="30"/>
        </w:rPr>
      </w:pPr>
      <w:r>
        <w:rPr>
          <w:sz w:val="30"/>
          <w:szCs w:val="30"/>
        </w:rPr>
        <w:t>При использовании для организации сна в профильных палаточных лагерях спальных мешков на дно палатки укладываются теплоизоляционные туристские коврики. В спальных мешках должны быть индивидуальные воротники из хлопчатобумажной ткани.</w:t>
      </w:r>
    </w:p>
    <w:p w:rsidR="00844231" w:rsidRDefault="00844231" w:rsidP="00844231">
      <w:pPr>
        <w:pStyle w:val="underpoint"/>
        <w:ind w:right="-2" w:firstLine="708"/>
        <w:rPr>
          <w:sz w:val="30"/>
          <w:szCs w:val="30"/>
        </w:rPr>
      </w:pPr>
      <w:r>
        <w:rPr>
          <w:sz w:val="30"/>
          <w:szCs w:val="30"/>
        </w:rPr>
        <w:lastRenderedPageBreak/>
        <w:t xml:space="preserve">Для ночлега </w:t>
      </w:r>
      <w:r w:rsidRPr="00D20967">
        <w:rPr>
          <w:sz w:val="30"/>
          <w:szCs w:val="30"/>
        </w:rPr>
        <w:t>профильного палаточного лагеря передвижного</w:t>
      </w:r>
      <w:r>
        <w:rPr>
          <w:sz w:val="30"/>
          <w:szCs w:val="30"/>
        </w:rPr>
        <w:t xml:space="preserve"> могут использоваться помещения учреждений образования, оздоровительных и иных учреждений и организаций.</w:t>
      </w:r>
    </w:p>
    <w:p w:rsidR="00844231" w:rsidRPr="00D20967" w:rsidRDefault="00844231" w:rsidP="00844231">
      <w:pPr>
        <w:pStyle w:val="underpoint"/>
        <w:ind w:right="-2" w:firstLine="708"/>
        <w:rPr>
          <w:sz w:val="30"/>
          <w:szCs w:val="30"/>
        </w:rPr>
      </w:pPr>
      <w:r w:rsidRPr="00D20967">
        <w:rPr>
          <w:sz w:val="30"/>
          <w:szCs w:val="30"/>
        </w:rPr>
        <w:t>Место для сушки одежды и обуви должно быть оборудовано навесом (тентом)</w:t>
      </w:r>
      <w:r w:rsidR="00493EDA">
        <w:rPr>
          <w:sz w:val="30"/>
          <w:szCs w:val="30"/>
        </w:rPr>
        <w:t>.</w:t>
      </w:r>
    </w:p>
    <w:p w:rsidR="00844231" w:rsidRDefault="00844231" w:rsidP="00844231">
      <w:pPr>
        <w:pStyle w:val="underpoint"/>
        <w:ind w:right="-2" w:firstLine="708"/>
        <w:rPr>
          <w:sz w:val="30"/>
          <w:szCs w:val="30"/>
        </w:rPr>
      </w:pPr>
      <w:r>
        <w:rPr>
          <w:sz w:val="30"/>
          <w:szCs w:val="30"/>
        </w:rPr>
        <w:t>Медицинский пункт должен размещаться в палатке площадью не менее 4–7 м</w:t>
      </w:r>
      <w:proofErr w:type="gramStart"/>
      <w:r>
        <w:rPr>
          <w:sz w:val="30"/>
          <w:szCs w:val="30"/>
          <w:vertAlign w:val="superscript"/>
        </w:rPr>
        <w:t>2</w:t>
      </w:r>
      <w:proofErr w:type="gramEnd"/>
      <w:r>
        <w:rPr>
          <w:sz w:val="30"/>
          <w:szCs w:val="30"/>
        </w:rPr>
        <w:t xml:space="preserve">. </w:t>
      </w:r>
      <w:r w:rsidRPr="00D20967">
        <w:rPr>
          <w:sz w:val="30"/>
          <w:szCs w:val="30"/>
        </w:rPr>
        <w:t>Для изоляции заболевших</w:t>
      </w:r>
      <w:r>
        <w:rPr>
          <w:sz w:val="30"/>
          <w:szCs w:val="30"/>
        </w:rPr>
        <w:t xml:space="preserve"> устанавливается отдельная палатка на 2–3 места, использование которой для других целей запрещается</w:t>
      </w:r>
      <w:r w:rsidR="00446A84">
        <w:rPr>
          <w:sz w:val="30"/>
          <w:szCs w:val="30"/>
        </w:rPr>
        <w:t>.</w:t>
      </w:r>
    </w:p>
    <w:p w:rsidR="00844231" w:rsidRDefault="00844231" w:rsidP="00844231">
      <w:pPr>
        <w:pStyle w:val="underpoint"/>
        <w:ind w:right="-2" w:firstLine="708"/>
        <w:rPr>
          <w:sz w:val="30"/>
          <w:szCs w:val="30"/>
        </w:rPr>
      </w:pPr>
      <w:r>
        <w:rPr>
          <w:b/>
          <w:sz w:val="30"/>
          <w:szCs w:val="30"/>
        </w:rPr>
        <w:t>Зона санитарного благоустройства</w:t>
      </w:r>
      <w:r>
        <w:rPr>
          <w:sz w:val="30"/>
          <w:szCs w:val="30"/>
        </w:rPr>
        <w:t xml:space="preserve"> включает в себя умывальники, место для стирки белья, уборные, выгребную яму, мусоросборники. </w:t>
      </w:r>
    </w:p>
    <w:p w:rsidR="00844231" w:rsidRPr="00446A84" w:rsidRDefault="00844231" w:rsidP="00844231">
      <w:pPr>
        <w:pStyle w:val="underpoint"/>
        <w:ind w:right="-2" w:firstLine="708"/>
        <w:rPr>
          <w:sz w:val="30"/>
          <w:szCs w:val="30"/>
        </w:rPr>
      </w:pPr>
      <w:r>
        <w:rPr>
          <w:b/>
          <w:sz w:val="30"/>
          <w:szCs w:val="30"/>
        </w:rPr>
        <w:t>Устройство зоны пищеблока</w:t>
      </w:r>
      <w:r>
        <w:rPr>
          <w:sz w:val="30"/>
          <w:szCs w:val="30"/>
        </w:rPr>
        <w:t xml:space="preserve"> в профильных палаточных лагерях определяется формой организации питания (</w:t>
      </w:r>
      <w:r w:rsidRPr="00446A84">
        <w:rPr>
          <w:sz w:val="30"/>
          <w:szCs w:val="30"/>
        </w:rPr>
        <w:t>привозное, на костре, с использованием полевой кухни):</w:t>
      </w:r>
    </w:p>
    <w:p w:rsidR="00844231" w:rsidRDefault="00844231" w:rsidP="00844231">
      <w:pPr>
        <w:pStyle w:val="underpoint"/>
        <w:ind w:right="-2" w:firstLine="708"/>
        <w:rPr>
          <w:sz w:val="30"/>
          <w:szCs w:val="30"/>
        </w:rPr>
      </w:pPr>
      <w:r>
        <w:rPr>
          <w:sz w:val="30"/>
          <w:szCs w:val="30"/>
        </w:rPr>
        <w:t xml:space="preserve">при использовании </w:t>
      </w:r>
      <w:r w:rsidRPr="00D20967">
        <w:rPr>
          <w:sz w:val="30"/>
          <w:szCs w:val="30"/>
        </w:rPr>
        <w:t>полевой кухни в</w:t>
      </w:r>
      <w:r>
        <w:rPr>
          <w:sz w:val="30"/>
          <w:szCs w:val="30"/>
        </w:rPr>
        <w:t xml:space="preserve"> зону пищеблока должны входить кухня, столовая (место приема пищи), моечная, кладовая (палатки для хранения пищевых продуктов)</w:t>
      </w:r>
      <w:r w:rsidR="00446A84">
        <w:rPr>
          <w:sz w:val="30"/>
          <w:szCs w:val="30"/>
        </w:rPr>
        <w:t>.</w:t>
      </w:r>
    </w:p>
    <w:p w:rsidR="00844231" w:rsidRDefault="00844231" w:rsidP="00844231">
      <w:pPr>
        <w:pStyle w:val="underpoint"/>
        <w:ind w:right="-2" w:firstLine="708"/>
        <w:rPr>
          <w:sz w:val="30"/>
          <w:szCs w:val="30"/>
        </w:rPr>
      </w:pPr>
      <w:r>
        <w:rPr>
          <w:b/>
          <w:sz w:val="30"/>
          <w:szCs w:val="30"/>
        </w:rPr>
        <w:t>Столовая</w:t>
      </w:r>
      <w:r>
        <w:rPr>
          <w:sz w:val="30"/>
          <w:szCs w:val="30"/>
        </w:rPr>
        <w:t xml:space="preserve"> (место приема пищи) в профильных палаточных лагерях оборудуется в защищенном от ветра и дождя месте; </w:t>
      </w:r>
    </w:p>
    <w:p w:rsidR="00844231" w:rsidRDefault="00844231" w:rsidP="00844231">
      <w:pPr>
        <w:pStyle w:val="underpoint"/>
        <w:ind w:right="-2" w:firstLine="708"/>
        <w:rPr>
          <w:sz w:val="30"/>
          <w:szCs w:val="30"/>
        </w:rPr>
      </w:pPr>
      <w:r>
        <w:rPr>
          <w:sz w:val="30"/>
          <w:szCs w:val="30"/>
        </w:rPr>
        <w:t xml:space="preserve">площадь должна составлять не менее </w:t>
      </w:r>
      <w:smartTag w:uri="urn:schemas-microsoft-com:office:smarttags" w:element="metricconverter">
        <w:smartTagPr>
          <w:attr w:name="ProductID" w:val="1,2 м2"/>
        </w:smartTagPr>
        <w:r>
          <w:rPr>
            <w:sz w:val="30"/>
            <w:szCs w:val="30"/>
          </w:rPr>
          <w:t>1,2 м</w:t>
        </w:r>
        <w:proofErr w:type="gramStart"/>
        <w:r>
          <w:rPr>
            <w:sz w:val="30"/>
            <w:szCs w:val="30"/>
            <w:vertAlign w:val="superscript"/>
          </w:rPr>
          <w:t>2</w:t>
        </w:r>
      </w:smartTag>
      <w:proofErr w:type="gramEnd"/>
      <w:r>
        <w:rPr>
          <w:sz w:val="30"/>
          <w:szCs w:val="30"/>
        </w:rPr>
        <w:t xml:space="preserve"> на одного человека;</w:t>
      </w:r>
    </w:p>
    <w:p w:rsidR="00844231" w:rsidRDefault="00844231" w:rsidP="00844231">
      <w:pPr>
        <w:pStyle w:val="newncpi"/>
        <w:ind w:right="-2" w:firstLine="0"/>
        <w:rPr>
          <w:sz w:val="30"/>
          <w:szCs w:val="30"/>
        </w:rPr>
      </w:pPr>
      <w:r>
        <w:rPr>
          <w:sz w:val="30"/>
          <w:szCs w:val="30"/>
        </w:rPr>
        <w:t>оборудуется столами, стульями или скамейками;</w:t>
      </w:r>
    </w:p>
    <w:p w:rsidR="00844231" w:rsidRDefault="00844231" w:rsidP="00844231">
      <w:pPr>
        <w:pStyle w:val="newncpi"/>
        <w:ind w:right="-2" w:firstLine="708"/>
        <w:rPr>
          <w:sz w:val="30"/>
          <w:szCs w:val="30"/>
        </w:rPr>
      </w:pPr>
      <w:r>
        <w:rPr>
          <w:sz w:val="30"/>
          <w:szCs w:val="30"/>
        </w:rPr>
        <w:t>предусматривает выделение раздельных мест для раздачи пищи и сбора грязной посуды, оборудованных столами, места (рядом со столовой) для мытья и хранения столовой и кухонной посуды, промаркированной емкости с крышкой для сбора пищевых отходов;</w:t>
      </w:r>
    </w:p>
    <w:p w:rsidR="00844231" w:rsidRDefault="00844231" w:rsidP="00844231">
      <w:pPr>
        <w:pStyle w:val="newncpi"/>
        <w:ind w:right="-2" w:firstLine="708"/>
        <w:rPr>
          <w:sz w:val="30"/>
          <w:szCs w:val="30"/>
        </w:rPr>
      </w:pPr>
      <w:r>
        <w:rPr>
          <w:sz w:val="30"/>
          <w:szCs w:val="30"/>
        </w:rPr>
        <w:t>покрытие столов должно предусматривать возможность влажной обработки и дезинфекции (допускается клеенчатое)</w:t>
      </w:r>
      <w:r w:rsidR="00446A84">
        <w:rPr>
          <w:sz w:val="30"/>
          <w:szCs w:val="30"/>
        </w:rPr>
        <w:t>.</w:t>
      </w:r>
    </w:p>
    <w:p w:rsidR="00844231" w:rsidRPr="00446A84" w:rsidRDefault="00844231" w:rsidP="00844231">
      <w:pPr>
        <w:pStyle w:val="underpoint"/>
        <w:ind w:right="-2" w:firstLine="708"/>
        <w:rPr>
          <w:sz w:val="30"/>
          <w:szCs w:val="30"/>
        </w:rPr>
      </w:pPr>
      <w:r>
        <w:rPr>
          <w:sz w:val="30"/>
          <w:szCs w:val="30"/>
        </w:rPr>
        <w:t xml:space="preserve">В </w:t>
      </w:r>
      <w:r>
        <w:rPr>
          <w:b/>
          <w:sz w:val="30"/>
          <w:szCs w:val="30"/>
        </w:rPr>
        <w:t>непередвижном профильном палаточном</w:t>
      </w:r>
      <w:r>
        <w:rPr>
          <w:sz w:val="30"/>
          <w:szCs w:val="30"/>
        </w:rPr>
        <w:t xml:space="preserve"> лагере оптимально использовать под столовую (место приема пищи) специально оборудованную </w:t>
      </w:r>
      <w:r w:rsidRPr="00446A84">
        <w:rPr>
          <w:sz w:val="30"/>
          <w:szCs w:val="30"/>
        </w:rPr>
        <w:t>военную палатку;</w:t>
      </w:r>
    </w:p>
    <w:p w:rsidR="00844231" w:rsidRDefault="00844231" w:rsidP="00844231">
      <w:pPr>
        <w:pStyle w:val="underpoint"/>
        <w:ind w:right="-2" w:firstLine="708"/>
        <w:rPr>
          <w:sz w:val="30"/>
          <w:szCs w:val="30"/>
        </w:rPr>
      </w:pPr>
      <w:r w:rsidRPr="00446A84">
        <w:rPr>
          <w:sz w:val="30"/>
          <w:szCs w:val="30"/>
        </w:rPr>
        <w:t>Кладовые (кладовые палатки)</w:t>
      </w:r>
      <w:r>
        <w:rPr>
          <w:sz w:val="30"/>
          <w:szCs w:val="30"/>
        </w:rPr>
        <w:t xml:space="preserve"> в профильных палаточных лагерях должны размещаться в непосредственной близости от кухни (мест для костра) и предусматривать</w:t>
      </w:r>
      <w:r w:rsidR="00446A84">
        <w:rPr>
          <w:sz w:val="30"/>
          <w:szCs w:val="30"/>
        </w:rPr>
        <w:t xml:space="preserve"> </w:t>
      </w:r>
      <w:r>
        <w:rPr>
          <w:sz w:val="30"/>
          <w:szCs w:val="30"/>
        </w:rPr>
        <w:t>раздельн</w:t>
      </w:r>
      <w:r w:rsidR="00446A84">
        <w:rPr>
          <w:sz w:val="30"/>
          <w:szCs w:val="30"/>
        </w:rPr>
        <w:t xml:space="preserve">ое </w:t>
      </w:r>
      <w:r>
        <w:rPr>
          <w:sz w:val="30"/>
          <w:szCs w:val="30"/>
        </w:rPr>
        <w:t xml:space="preserve"> хранени</w:t>
      </w:r>
      <w:r w:rsidR="00446A84">
        <w:rPr>
          <w:sz w:val="30"/>
          <w:szCs w:val="30"/>
        </w:rPr>
        <w:t>е</w:t>
      </w:r>
      <w:r>
        <w:rPr>
          <w:sz w:val="30"/>
          <w:szCs w:val="30"/>
        </w:rPr>
        <w:t xml:space="preserve"> сухих продуктов и сырых овощей. Допускается хранение продуктов в емкостях, исключающих возможность проникновения грызунов и влаги.</w:t>
      </w:r>
    </w:p>
    <w:p w:rsidR="00844231" w:rsidRDefault="00844231" w:rsidP="00844231">
      <w:pPr>
        <w:pStyle w:val="point"/>
        <w:ind w:right="-2" w:firstLine="708"/>
        <w:rPr>
          <w:sz w:val="30"/>
          <w:szCs w:val="30"/>
        </w:rPr>
      </w:pPr>
      <w:r>
        <w:rPr>
          <w:b/>
          <w:sz w:val="30"/>
          <w:szCs w:val="30"/>
        </w:rPr>
        <w:t>В профильных палаточных лагерях при приготовлении пищи в условиях полевой кухни или на костре должны соблюдаться следующие</w:t>
      </w:r>
      <w:r>
        <w:rPr>
          <w:sz w:val="30"/>
          <w:szCs w:val="30"/>
        </w:rPr>
        <w:t xml:space="preserve"> требования:</w:t>
      </w:r>
    </w:p>
    <w:p w:rsidR="00844231" w:rsidRPr="00446A84" w:rsidRDefault="00844231" w:rsidP="00844231">
      <w:pPr>
        <w:pStyle w:val="newncpi"/>
        <w:ind w:right="-2" w:firstLine="708"/>
        <w:rPr>
          <w:sz w:val="30"/>
          <w:szCs w:val="30"/>
        </w:rPr>
      </w:pPr>
      <w:r>
        <w:rPr>
          <w:sz w:val="30"/>
          <w:szCs w:val="30"/>
        </w:rPr>
        <w:lastRenderedPageBreak/>
        <w:t xml:space="preserve">используемые скоропортящиеся продукты могут закупаться только в день их приготовления, должны храниться в </w:t>
      </w:r>
      <w:r w:rsidRPr="00446A84">
        <w:rPr>
          <w:sz w:val="30"/>
          <w:szCs w:val="30"/>
        </w:rPr>
        <w:t>сумках-холодильниках при строгом соблюдении товарного соседства;</w:t>
      </w:r>
    </w:p>
    <w:p w:rsidR="00844231" w:rsidRDefault="00844231" w:rsidP="00844231">
      <w:pPr>
        <w:pStyle w:val="newncpi"/>
        <w:ind w:right="-2" w:firstLine="708"/>
        <w:rPr>
          <w:sz w:val="30"/>
          <w:szCs w:val="30"/>
        </w:rPr>
      </w:pPr>
      <w:r>
        <w:rPr>
          <w:sz w:val="30"/>
          <w:szCs w:val="30"/>
        </w:rPr>
        <w:t>запрещается использование особо скоропортящихся и скоропортящихся пищевых продуктов при отсутствии условий для их хранения;</w:t>
      </w:r>
    </w:p>
    <w:p w:rsidR="00844231" w:rsidRDefault="00844231" w:rsidP="00844231">
      <w:pPr>
        <w:pStyle w:val="newncpi"/>
        <w:ind w:right="-2" w:firstLine="708"/>
        <w:rPr>
          <w:sz w:val="30"/>
          <w:szCs w:val="30"/>
        </w:rPr>
      </w:pPr>
      <w:r>
        <w:rPr>
          <w:sz w:val="30"/>
          <w:szCs w:val="30"/>
        </w:rPr>
        <w:t>запрещается хранение пищевых продуктов на земле, совместное хранение сырых и готовых пищевых продуктов, хранение пищевых продуктов с хозяйственными и непищевыми товарами.</w:t>
      </w:r>
    </w:p>
    <w:p w:rsidR="00844231" w:rsidRPr="00446A84" w:rsidRDefault="00844231" w:rsidP="00844231">
      <w:pPr>
        <w:pStyle w:val="point"/>
        <w:ind w:right="-2" w:firstLine="708"/>
        <w:rPr>
          <w:b/>
          <w:sz w:val="30"/>
          <w:szCs w:val="30"/>
        </w:rPr>
      </w:pPr>
      <w:r>
        <w:rPr>
          <w:sz w:val="30"/>
          <w:szCs w:val="30"/>
        </w:rPr>
        <w:t xml:space="preserve">Питание детей в оздоровительных организациях должно быть организовано на </w:t>
      </w:r>
      <w:r w:rsidRPr="00446A84">
        <w:rPr>
          <w:b/>
          <w:sz w:val="30"/>
          <w:szCs w:val="30"/>
        </w:rPr>
        <w:t xml:space="preserve">основе примерных </w:t>
      </w:r>
      <w:proofErr w:type="gramStart"/>
      <w:r w:rsidRPr="00446A84">
        <w:rPr>
          <w:b/>
          <w:sz w:val="30"/>
          <w:szCs w:val="30"/>
        </w:rPr>
        <w:t>девяти-двухнедельных</w:t>
      </w:r>
      <w:proofErr w:type="gramEnd"/>
      <w:r w:rsidRPr="00446A84">
        <w:rPr>
          <w:b/>
          <w:sz w:val="30"/>
          <w:szCs w:val="30"/>
        </w:rPr>
        <w:t xml:space="preserve"> рационов.</w:t>
      </w:r>
    </w:p>
    <w:p w:rsidR="00844231" w:rsidRPr="00446A84" w:rsidRDefault="00844231" w:rsidP="00844231">
      <w:pPr>
        <w:pStyle w:val="newncpi"/>
        <w:ind w:right="-2" w:firstLine="708"/>
        <w:rPr>
          <w:sz w:val="30"/>
          <w:szCs w:val="30"/>
        </w:rPr>
      </w:pPr>
      <w:r w:rsidRPr="00446A84">
        <w:rPr>
          <w:sz w:val="30"/>
          <w:szCs w:val="30"/>
        </w:rPr>
        <w:t xml:space="preserve">Примерные </w:t>
      </w:r>
      <w:proofErr w:type="gramStart"/>
      <w:r w:rsidRPr="00446A84">
        <w:rPr>
          <w:sz w:val="30"/>
          <w:szCs w:val="30"/>
        </w:rPr>
        <w:t>девяти-двухнедельные</w:t>
      </w:r>
      <w:proofErr w:type="gramEnd"/>
      <w:r w:rsidRPr="00446A84">
        <w:rPr>
          <w:sz w:val="30"/>
          <w:szCs w:val="30"/>
        </w:rPr>
        <w:t xml:space="preserve"> рационы для детей в профильных палаточных лагерях разрабатываются учредителем лагеря или субъектом хозяйствования, оказывающим услуги общественного питания, и утверждаются руководителем лагеря.</w:t>
      </w:r>
    </w:p>
    <w:p w:rsidR="00844231" w:rsidRPr="006517C0" w:rsidRDefault="00844231" w:rsidP="00844231">
      <w:pPr>
        <w:pStyle w:val="newncpi"/>
        <w:ind w:right="-2" w:firstLine="708"/>
        <w:rPr>
          <w:sz w:val="30"/>
          <w:szCs w:val="30"/>
        </w:rPr>
      </w:pPr>
      <w:r w:rsidRPr="006517C0">
        <w:rPr>
          <w:sz w:val="30"/>
          <w:szCs w:val="30"/>
        </w:rPr>
        <w:t>Мясные и рыбные консервы должны использоваться только для приготовления горячей пищи.</w:t>
      </w:r>
    </w:p>
    <w:p w:rsidR="00844231" w:rsidRPr="006517C0" w:rsidRDefault="00844231" w:rsidP="00844231">
      <w:pPr>
        <w:pStyle w:val="point"/>
        <w:ind w:right="-2" w:firstLine="708"/>
        <w:rPr>
          <w:sz w:val="30"/>
          <w:szCs w:val="30"/>
        </w:rPr>
      </w:pPr>
      <w:r w:rsidRPr="006517C0">
        <w:rPr>
          <w:sz w:val="30"/>
          <w:szCs w:val="30"/>
        </w:rPr>
        <w:t>Основные приемы пищи (завтрак, обед, ужин) в оздоровительных организациях должны предусматриваться через каждые 3,5–4 часа.</w:t>
      </w:r>
    </w:p>
    <w:p w:rsidR="00844231" w:rsidRPr="006517C0" w:rsidRDefault="00844231" w:rsidP="00844231">
      <w:pPr>
        <w:pStyle w:val="newncpi"/>
        <w:ind w:right="-2" w:firstLine="708"/>
        <w:rPr>
          <w:sz w:val="30"/>
          <w:szCs w:val="30"/>
        </w:rPr>
      </w:pPr>
      <w:r w:rsidRPr="006517C0">
        <w:rPr>
          <w:sz w:val="30"/>
          <w:szCs w:val="30"/>
        </w:rPr>
        <w:t xml:space="preserve">В оздоровительных лагерях с круглосуточным пребыванием детей (5-разовое питание) на завтрак должно приходиться 20–25 % от общей калорийности суточного рациона, на обед – 30–35 %, на полдник – 10–15 %, ужин – 20–25 %, второй ужин – 5–8 %. </w:t>
      </w:r>
    </w:p>
    <w:p w:rsidR="00844231" w:rsidRDefault="00844231" w:rsidP="00844231">
      <w:pPr>
        <w:pStyle w:val="point"/>
        <w:ind w:right="-2" w:firstLine="708"/>
        <w:rPr>
          <w:sz w:val="30"/>
          <w:szCs w:val="30"/>
        </w:rPr>
      </w:pPr>
      <w:r>
        <w:rPr>
          <w:sz w:val="30"/>
          <w:szCs w:val="30"/>
        </w:rPr>
        <w:t xml:space="preserve">В оздоровительных лагерях ежедневно проводится С-витаминизация рационов (супов или напитков) аскорбиновой </w:t>
      </w:r>
      <w:proofErr w:type="gramStart"/>
      <w:r>
        <w:rPr>
          <w:sz w:val="30"/>
          <w:szCs w:val="30"/>
        </w:rPr>
        <w:t>кислотой</w:t>
      </w:r>
      <w:proofErr w:type="gramEnd"/>
      <w:r>
        <w:rPr>
          <w:sz w:val="30"/>
          <w:szCs w:val="30"/>
        </w:rPr>
        <w:t xml:space="preserve"> согласно установленным </w:t>
      </w:r>
      <w:r w:rsidR="006517C0">
        <w:rPr>
          <w:sz w:val="30"/>
          <w:szCs w:val="30"/>
        </w:rPr>
        <w:t>н</w:t>
      </w:r>
      <w:r>
        <w:rPr>
          <w:sz w:val="30"/>
          <w:szCs w:val="30"/>
        </w:rPr>
        <w:t xml:space="preserve">ормам питания. При приготовлении пищи на костре (профильные палаточные лагеря) С-витаминизацию рационов (супов или напитков) целесообразно проводить путем выдачи детям витамина в </w:t>
      </w:r>
      <w:proofErr w:type="spellStart"/>
      <w:r>
        <w:rPr>
          <w:sz w:val="30"/>
          <w:szCs w:val="30"/>
        </w:rPr>
        <w:t>таблетированной</w:t>
      </w:r>
      <w:proofErr w:type="spellEnd"/>
      <w:r>
        <w:rPr>
          <w:sz w:val="30"/>
          <w:szCs w:val="30"/>
        </w:rPr>
        <w:t xml:space="preserve"> форме.</w:t>
      </w:r>
    </w:p>
    <w:p w:rsidR="00844231" w:rsidRDefault="00844231" w:rsidP="00844231">
      <w:pPr>
        <w:pStyle w:val="point"/>
        <w:ind w:right="-2" w:firstLine="708"/>
        <w:rPr>
          <w:sz w:val="30"/>
          <w:szCs w:val="30"/>
        </w:rPr>
      </w:pPr>
      <w:r>
        <w:rPr>
          <w:sz w:val="30"/>
          <w:szCs w:val="30"/>
        </w:rPr>
        <w:t>Для организации питьевого режима в оздоровительной организации следует использовать негазированную питьевую воду промышленного производства, расфасованную в емкости, или кипяченую питьевую воду. Кипяченая вода должна храниться в закрытых эмалированных емкостях с водоразборным краном в течение не более 4 часов.</w:t>
      </w:r>
    </w:p>
    <w:p w:rsidR="00844231" w:rsidRPr="006517C0" w:rsidRDefault="00844231" w:rsidP="00844231">
      <w:pPr>
        <w:pStyle w:val="underpoint"/>
        <w:ind w:right="-2" w:firstLine="708"/>
        <w:rPr>
          <w:sz w:val="30"/>
          <w:szCs w:val="30"/>
        </w:rPr>
      </w:pPr>
      <w:r w:rsidRPr="006517C0">
        <w:rPr>
          <w:sz w:val="30"/>
          <w:szCs w:val="30"/>
        </w:rPr>
        <w:t xml:space="preserve">В профильных палаточных лагерях пища должна готовиться на каждый прием пищи и реализовываться в течение не более одного часа с момента приготовления. </w:t>
      </w:r>
    </w:p>
    <w:p w:rsidR="00844231" w:rsidRPr="006517C0" w:rsidRDefault="00844231" w:rsidP="00844231">
      <w:pPr>
        <w:pStyle w:val="point"/>
        <w:ind w:right="-2" w:firstLine="708"/>
        <w:rPr>
          <w:sz w:val="30"/>
          <w:szCs w:val="30"/>
        </w:rPr>
      </w:pPr>
      <w:proofErr w:type="gramStart"/>
      <w:r w:rsidRPr="006517C0">
        <w:rPr>
          <w:sz w:val="30"/>
          <w:szCs w:val="30"/>
        </w:rPr>
        <w:t xml:space="preserve">Оздоровительные лагеря должны быть обеспечены аптечками первой медицинской помощи детских оздоровительных лагерей в </w:t>
      </w:r>
      <w:r w:rsidRPr="006517C0">
        <w:rPr>
          <w:sz w:val="30"/>
          <w:szCs w:val="30"/>
        </w:rPr>
        <w:lastRenderedPageBreak/>
        <w:t xml:space="preserve">соответствии с перечнем вложений согласно приложению 4 к постановлению Министерства здравоохранения Республики Беларусь от 15 января </w:t>
      </w:r>
      <w:smartTag w:uri="urn:schemas-microsoft-com:office:smarttags" w:element="metricconverter">
        <w:smartTagPr>
          <w:attr w:name="ProductID" w:val="2007 г"/>
        </w:smartTagPr>
        <w:r w:rsidRPr="006517C0">
          <w:rPr>
            <w:sz w:val="30"/>
            <w:szCs w:val="30"/>
          </w:rPr>
          <w:t>2007 г</w:t>
        </w:r>
      </w:smartTag>
      <w:r w:rsidRPr="006517C0">
        <w:rPr>
          <w:sz w:val="30"/>
          <w:szCs w:val="30"/>
        </w:rPr>
        <w:t xml:space="preserve">. № 4 «Об утверждении перечней вложений, входящих в аптечки первой медицинской помощи, и порядке их комплектации» (Национальный реестр правовых актов Республики Беларусь, </w:t>
      </w:r>
      <w:smartTag w:uri="urn:schemas-microsoft-com:office:smarttags" w:element="metricconverter">
        <w:smartTagPr>
          <w:attr w:name="ProductID" w:val="2007 г"/>
        </w:smartTagPr>
        <w:r w:rsidRPr="006517C0">
          <w:rPr>
            <w:sz w:val="30"/>
            <w:szCs w:val="30"/>
          </w:rPr>
          <w:t>2007 г</w:t>
        </w:r>
      </w:smartTag>
      <w:r w:rsidRPr="006517C0">
        <w:rPr>
          <w:sz w:val="30"/>
          <w:szCs w:val="30"/>
        </w:rPr>
        <w:t xml:space="preserve">., № 68, 8/15904). </w:t>
      </w:r>
      <w:proofErr w:type="gramEnd"/>
    </w:p>
    <w:p w:rsidR="00844231" w:rsidRDefault="00844231" w:rsidP="00844231">
      <w:pPr>
        <w:pStyle w:val="newncpi"/>
        <w:ind w:right="-2" w:firstLine="708"/>
        <w:rPr>
          <w:sz w:val="30"/>
          <w:szCs w:val="30"/>
        </w:rPr>
      </w:pPr>
      <w:r w:rsidRPr="006517C0">
        <w:rPr>
          <w:sz w:val="30"/>
          <w:szCs w:val="30"/>
        </w:rPr>
        <w:t>Детям в профильных палаточных лагерях своевременная и квалифицированная медицинская помощь при необходимости оказывается организациями здравоохранения по месту размещения или стоянок лагерей</w:t>
      </w:r>
      <w:r>
        <w:rPr>
          <w:sz w:val="30"/>
          <w:szCs w:val="30"/>
        </w:rPr>
        <w:t>.</w:t>
      </w:r>
    </w:p>
    <w:p w:rsidR="00844231" w:rsidRPr="006517C0" w:rsidRDefault="00844231" w:rsidP="00844231">
      <w:pPr>
        <w:pStyle w:val="underpoint"/>
        <w:ind w:right="-2" w:firstLine="708"/>
        <w:rPr>
          <w:sz w:val="30"/>
          <w:szCs w:val="30"/>
        </w:rPr>
      </w:pPr>
      <w:r w:rsidRPr="006517C0">
        <w:rPr>
          <w:sz w:val="30"/>
          <w:szCs w:val="30"/>
        </w:rPr>
        <w:t>В профильных палаточных лагерях необходимо наличие мобильной телефонной связи.</w:t>
      </w:r>
    </w:p>
    <w:p w:rsidR="00844231" w:rsidRDefault="00844231" w:rsidP="00844231">
      <w:pPr>
        <w:pStyle w:val="point"/>
        <w:ind w:right="-2" w:firstLine="708"/>
        <w:rPr>
          <w:sz w:val="30"/>
          <w:szCs w:val="30"/>
        </w:rPr>
      </w:pPr>
      <w:r w:rsidRPr="006517C0">
        <w:rPr>
          <w:sz w:val="30"/>
          <w:szCs w:val="30"/>
        </w:rPr>
        <w:t>Территория профильных палаточных лагерей должна быть очищена от мусора, сухостоя, валежника, шишек</w:t>
      </w:r>
      <w:r>
        <w:rPr>
          <w:sz w:val="30"/>
          <w:szCs w:val="30"/>
        </w:rPr>
        <w:t>, камней.</w:t>
      </w:r>
    </w:p>
    <w:p w:rsidR="00844231" w:rsidRDefault="00844231" w:rsidP="00844231">
      <w:pPr>
        <w:pStyle w:val="point"/>
        <w:ind w:right="-2" w:firstLine="708"/>
        <w:rPr>
          <w:sz w:val="30"/>
          <w:szCs w:val="30"/>
        </w:rPr>
      </w:pPr>
      <w:r>
        <w:rPr>
          <w:sz w:val="30"/>
          <w:szCs w:val="30"/>
        </w:rPr>
        <w:t xml:space="preserve">В используемых для размещения детей </w:t>
      </w:r>
      <w:r w:rsidRPr="006517C0">
        <w:rPr>
          <w:sz w:val="30"/>
          <w:szCs w:val="30"/>
        </w:rPr>
        <w:t>туристских, военных и других палатках должны быть порядок и чистота.</w:t>
      </w:r>
      <w:r>
        <w:rPr>
          <w:sz w:val="30"/>
          <w:szCs w:val="30"/>
        </w:rPr>
        <w:t xml:space="preserve"> Ежедневно днище палатки должно очищаться влажным способом. После уборки должно проводиться проветривание палаток и встряхиваются от пыли вне палатки.</w:t>
      </w:r>
    </w:p>
    <w:p w:rsidR="00844231" w:rsidRPr="006517C0" w:rsidRDefault="00844231" w:rsidP="00844231">
      <w:pPr>
        <w:pStyle w:val="newncpi"/>
        <w:ind w:right="-2" w:firstLine="708"/>
        <w:rPr>
          <w:sz w:val="30"/>
          <w:szCs w:val="30"/>
        </w:rPr>
      </w:pPr>
      <w:r w:rsidRPr="006517C0">
        <w:rPr>
          <w:sz w:val="30"/>
          <w:szCs w:val="30"/>
        </w:rPr>
        <w:t>Не реже одного раза в 7 дней должна проводиться организованная помывка детей.</w:t>
      </w:r>
    </w:p>
    <w:p w:rsidR="00844231" w:rsidRDefault="00844231" w:rsidP="00844231">
      <w:pPr>
        <w:pStyle w:val="point"/>
        <w:ind w:right="-2" w:firstLine="708"/>
        <w:rPr>
          <w:sz w:val="30"/>
          <w:szCs w:val="30"/>
        </w:rPr>
      </w:pPr>
      <w:r>
        <w:rPr>
          <w:sz w:val="30"/>
          <w:szCs w:val="30"/>
        </w:rPr>
        <w:t xml:space="preserve">При проведении передвижных туристских лагерей или походов, в непередвижном туристском лагере с детьми необходимо руководствоваться Инструкцией об организации участия обучающихся учреждений образования в туристских походах и экскурсиях, утвержденной постановлением Министерства образования Республики Беларусь от 17 июля </w:t>
      </w:r>
      <w:smartTag w:uri="urn:schemas-microsoft-com:office:smarttags" w:element="metricconverter">
        <w:smartTagPr>
          <w:attr w:name="ProductID" w:val="2007 г"/>
        </w:smartTagPr>
        <w:r>
          <w:rPr>
            <w:sz w:val="30"/>
            <w:szCs w:val="30"/>
          </w:rPr>
          <w:t>2007 г</w:t>
        </w:r>
      </w:smartTag>
      <w:r>
        <w:rPr>
          <w:sz w:val="30"/>
          <w:szCs w:val="30"/>
        </w:rPr>
        <w:t xml:space="preserve">. № 35а (Национальный реестр правовых актов Республики Беларусь, </w:t>
      </w:r>
      <w:smartTag w:uri="urn:schemas-microsoft-com:office:smarttags" w:element="metricconverter">
        <w:smartTagPr>
          <w:attr w:name="ProductID" w:val="2007 г"/>
        </w:smartTagPr>
        <w:r>
          <w:rPr>
            <w:sz w:val="30"/>
            <w:szCs w:val="30"/>
          </w:rPr>
          <w:t>2007 г</w:t>
        </w:r>
      </w:smartTag>
      <w:r>
        <w:rPr>
          <w:sz w:val="30"/>
          <w:szCs w:val="30"/>
        </w:rPr>
        <w:t>., № 188, 8/16904).</w:t>
      </w:r>
    </w:p>
    <w:p w:rsidR="00844231" w:rsidRDefault="00844231" w:rsidP="00844231">
      <w:pPr>
        <w:pStyle w:val="a5"/>
        <w:ind w:firstLine="708"/>
      </w:pPr>
      <w:r>
        <w:t xml:space="preserve">Решение об организации участия </w:t>
      </w:r>
      <w:proofErr w:type="gramStart"/>
      <w:r>
        <w:t>обучающихся</w:t>
      </w:r>
      <w:proofErr w:type="gramEnd"/>
      <w:r>
        <w:t xml:space="preserve"> учреждения образования в туристском походе, экскурсии оформляется </w:t>
      </w:r>
      <w:r w:rsidRPr="006517C0">
        <w:t xml:space="preserve">приказом </w:t>
      </w:r>
      <w:r>
        <w:t xml:space="preserve">руководителя учреждения образования, в котором должны быть отражены следующие положения: </w:t>
      </w:r>
    </w:p>
    <w:p w:rsidR="00844231" w:rsidRDefault="00844231" w:rsidP="00844231">
      <w:pPr>
        <w:pStyle w:val="a5"/>
        <w:ind w:firstLine="708"/>
      </w:pPr>
      <w:r>
        <w:t>сроки проведения туристского похода, экскурсии с указанием маршрута и списка участников;</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назначение руководителя туристского похода, экскурсии и его заместителя.</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 xml:space="preserve">Руководитель учреждения образования, организующего участие </w:t>
      </w:r>
      <w:proofErr w:type="gramStart"/>
      <w:r>
        <w:rPr>
          <w:rFonts w:ascii="Times New Roman" w:hAnsi="Times New Roman"/>
          <w:sz w:val="30"/>
          <w:szCs w:val="30"/>
        </w:rPr>
        <w:t>обучающихся</w:t>
      </w:r>
      <w:proofErr w:type="gramEnd"/>
      <w:r>
        <w:rPr>
          <w:rFonts w:ascii="Times New Roman" w:hAnsi="Times New Roman"/>
          <w:sz w:val="30"/>
          <w:szCs w:val="30"/>
        </w:rPr>
        <w:t xml:space="preserve"> в туристском походе, экскурсии, его заместители обязаны:</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провести с руководителем и заместителем руководителя туристского похода, экскурсии целевой инструктаж о соблюдении мер </w:t>
      </w:r>
      <w:r>
        <w:rPr>
          <w:rFonts w:ascii="Times New Roman" w:hAnsi="Times New Roman"/>
          <w:sz w:val="30"/>
          <w:szCs w:val="30"/>
        </w:rPr>
        <w:lastRenderedPageBreak/>
        <w:t xml:space="preserve">безопасности </w:t>
      </w:r>
      <w:proofErr w:type="gramStart"/>
      <w:r>
        <w:rPr>
          <w:rFonts w:ascii="Times New Roman" w:hAnsi="Times New Roman"/>
          <w:sz w:val="30"/>
          <w:szCs w:val="30"/>
        </w:rPr>
        <w:t>обучающимися</w:t>
      </w:r>
      <w:proofErr w:type="gramEnd"/>
      <w:r>
        <w:rPr>
          <w:rFonts w:ascii="Times New Roman" w:hAnsi="Times New Roman"/>
          <w:sz w:val="30"/>
          <w:szCs w:val="30"/>
        </w:rPr>
        <w:t xml:space="preserve"> учреждений образования в туристских походах, экскурсиях с последующим оформлением в журнале регистрации инструктажа;</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выдать руководителю туристского похода, экскурсии маршрутный лист;</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осуществлять контроль за подготовкой и организацией участия </w:t>
      </w:r>
      <w:proofErr w:type="gramStart"/>
      <w:r>
        <w:rPr>
          <w:rFonts w:ascii="Times New Roman" w:hAnsi="Times New Roman"/>
          <w:sz w:val="30"/>
          <w:szCs w:val="30"/>
        </w:rPr>
        <w:t>обучающихся</w:t>
      </w:r>
      <w:proofErr w:type="gramEnd"/>
      <w:r>
        <w:rPr>
          <w:rFonts w:ascii="Times New Roman" w:hAnsi="Times New Roman"/>
          <w:sz w:val="30"/>
          <w:szCs w:val="30"/>
        </w:rPr>
        <w:t xml:space="preserve"> в туристском походе, экскурсии. </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Руководителем туристского похода, экскурсии назначается педагогический работник учреждения образования, организующего туристский поход, экскурсию, имеющий опыт участия в туристских походах и опыт участия в экскурсиях соответственно.</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Заместитель руководителя туристского похода, экскурсии назначается из числа педагогических работников или родителей, участвующих в туристском походе. Помощником руководителя туристского похода, экскурсии может быть обучающийся старших классов, имеющий опыт участия в туристских походах, экскурсиях и пользующийся авторитетом у участников туристского похода, экскурсии.</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 xml:space="preserve">Максимальное количество обучающихся в группе определяется руководителем учреждения образования и руководителем туристского похода исходя из обеспечения безопасности их жизни и здоровья </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 xml:space="preserve">Руководитель туристского похода, экскурсии несет ответственность за жизнь, здоровье </w:t>
      </w:r>
      <w:proofErr w:type="gramStart"/>
      <w:r>
        <w:rPr>
          <w:rFonts w:ascii="Times New Roman" w:hAnsi="Times New Roman"/>
          <w:sz w:val="30"/>
          <w:szCs w:val="30"/>
        </w:rPr>
        <w:t>обучающихся</w:t>
      </w:r>
      <w:proofErr w:type="gramEnd"/>
      <w:r>
        <w:rPr>
          <w:rFonts w:ascii="Times New Roman" w:hAnsi="Times New Roman"/>
          <w:sz w:val="30"/>
          <w:szCs w:val="30"/>
        </w:rPr>
        <w:t xml:space="preserve"> при подготовке и проведении туристского похода, экскурсии. </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Руководитель туристского похода, экскурсии до начала туристского похода, экскурсии обязан:</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обеспечить формирование группы обучающихся с учетом интересов, интеллектуальных, физических, психологических, возрастных и половых особенностей обучающихся;</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допускать к участию в туристских походах, экскурсиях обучающихся с письменного разрешения их родителей (законных представителей);</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провести обучающее занятие (беседу) для обучающихся, участвующих в туристском походе, экскурсии по вопросам безопасного поведения;</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проверить умение плавать у обучающихся, участвующих в туристском походе (при проведении водных походов или в случае планируемого купания);</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организовать подбор и подготовку необходимого снаряжения и продуктов питания, выявить возможность пополнения запасов продуктов на маршруте (для туристских походов);</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lastRenderedPageBreak/>
        <w:tab/>
        <w:t>подготовить маршрутный лист, приказ о проведении туристского похода, экскурсии и смету расходов на проведение туристского похода, экскурсии;</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изучить условия туристского похода, экскурсии, определить находящиеся на пути организации здравоохранения;</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предусмотреть возможность использования на маршруте телефонной, мобильной связи;</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подготовить картографический материал, разработать маршрут и график туристского похода, экскурсии, план краеведческой, общественно полезной работы и других мероприятий, проводимых группой на маршруте;</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проверить наличие у обучающихся справок о состоянии здоровья (при проведении туристских походов), подготовить аптечку первой медицинской помощи универсальную с необходимыми медикаментами и перевязочными материалами;</w:t>
      </w:r>
    </w:p>
    <w:p w:rsidR="00844231" w:rsidRDefault="00844231" w:rsidP="00844231">
      <w:pPr>
        <w:spacing w:after="0" w:line="240" w:lineRule="auto"/>
        <w:jc w:val="both"/>
        <w:rPr>
          <w:rFonts w:ascii="Times New Roman" w:hAnsi="Times New Roman"/>
          <w:sz w:val="30"/>
          <w:szCs w:val="30"/>
        </w:rPr>
      </w:pPr>
      <w:r>
        <w:rPr>
          <w:rFonts w:ascii="Times New Roman" w:hAnsi="Times New Roman"/>
          <w:sz w:val="30"/>
          <w:szCs w:val="30"/>
        </w:rPr>
        <w:tab/>
        <w:t xml:space="preserve">ознакомиться с условиями погоды в районе предстоящего туристского похода, экскурсии; </w:t>
      </w:r>
    </w:p>
    <w:p w:rsidR="00844231" w:rsidRDefault="00844231" w:rsidP="00844231">
      <w:pPr>
        <w:spacing w:after="0" w:line="240" w:lineRule="auto"/>
        <w:ind w:firstLine="708"/>
        <w:jc w:val="both"/>
        <w:rPr>
          <w:rFonts w:ascii="Times New Roman" w:hAnsi="Times New Roman"/>
          <w:sz w:val="30"/>
          <w:szCs w:val="30"/>
        </w:rPr>
      </w:pPr>
      <w:r>
        <w:rPr>
          <w:rFonts w:ascii="Times New Roman" w:hAnsi="Times New Roman"/>
          <w:sz w:val="30"/>
          <w:szCs w:val="30"/>
        </w:rPr>
        <w:t>изучить сложные участки маршрута и наметить способы их преодоления.</w:t>
      </w:r>
    </w:p>
    <w:p w:rsidR="00844231" w:rsidRDefault="00844231" w:rsidP="00844231">
      <w:pPr>
        <w:pStyle w:val="newncpi"/>
        <w:ind w:right="-2" w:firstLine="708"/>
        <w:rPr>
          <w:sz w:val="30"/>
          <w:szCs w:val="30"/>
        </w:rPr>
      </w:pPr>
      <w:r>
        <w:rPr>
          <w:sz w:val="30"/>
          <w:szCs w:val="30"/>
        </w:rPr>
        <w:t xml:space="preserve">Исключаются походы в эндемичные по </w:t>
      </w:r>
      <w:proofErr w:type="spellStart"/>
      <w:r w:rsidR="00B3348F">
        <w:rPr>
          <w:sz w:val="30"/>
          <w:szCs w:val="30"/>
        </w:rPr>
        <w:t>антропозоонозным</w:t>
      </w:r>
      <w:proofErr w:type="spellEnd"/>
      <w:r w:rsidR="00B3348F">
        <w:rPr>
          <w:sz w:val="30"/>
          <w:szCs w:val="30"/>
        </w:rPr>
        <w:t xml:space="preserve"> </w:t>
      </w:r>
      <w:r>
        <w:rPr>
          <w:sz w:val="30"/>
          <w:szCs w:val="30"/>
        </w:rPr>
        <w:t>инфекциям районы.</w:t>
      </w:r>
    </w:p>
    <w:p w:rsidR="00844231" w:rsidRPr="006517C0" w:rsidRDefault="00844231" w:rsidP="00844231">
      <w:pPr>
        <w:pStyle w:val="newncpi"/>
        <w:ind w:right="-2" w:firstLine="708"/>
        <w:rPr>
          <w:sz w:val="30"/>
          <w:szCs w:val="30"/>
        </w:rPr>
      </w:pPr>
      <w:r w:rsidRPr="006517C0">
        <w:rPr>
          <w:sz w:val="30"/>
          <w:szCs w:val="30"/>
        </w:rPr>
        <w:t>Руководитель похода или педагоги, участвующие в походе, должны обладать навыками по оказанию первой медицинской помощи. Оптимально участие в походе медицинского работника.</w:t>
      </w:r>
    </w:p>
    <w:p w:rsidR="00844231" w:rsidRPr="006517C0" w:rsidRDefault="00844231" w:rsidP="00844231">
      <w:pPr>
        <w:pStyle w:val="newncpi"/>
        <w:ind w:right="-2" w:firstLine="708"/>
        <w:rPr>
          <w:sz w:val="30"/>
          <w:szCs w:val="30"/>
        </w:rPr>
      </w:pPr>
      <w:r w:rsidRPr="006517C0">
        <w:rPr>
          <w:sz w:val="30"/>
          <w:szCs w:val="30"/>
        </w:rPr>
        <w:t>Каждая группа детей в походе передвигается в сопровождении не менее двух педагогов.</w:t>
      </w:r>
    </w:p>
    <w:p w:rsidR="00844231" w:rsidRDefault="00844231" w:rsidP="00844231">
      <w:pPr>
        <w:pStyle w:val="point"/>
        <w:ind w:right="-2" w:firstLine="708"/>
        <w:rPr>
          <w:sz w:val="30"/>
          <w:szCs w:val="30"/>
        </w:rPr>
      </w:pPr>
      <w:r w:rsidRPr="006517C0">
        <w:rPr>
          <w:sz w:val="30"/>
          <w:szCs w:val="30"/>
        </w:rPr>
        <w:t>Передвижение детей в профильных палаточных лагерях</w:t>
      </w:r>
      <w:r>
        <w:rPr>
          <w:sz w:val="30"/>
          <w:szCs w:val="30"/>
        </w:rPr>
        <w:t xml:space="preserve"> должно быть организовано с соблюдением следующих требований:</w:t>
      </w:r>
    </w:p>
    <w:p w:rsidR="00844231" w:rsidRDefault="00844231" w:rsidP="00844231">
      <w:pPr>
        <w:pStyle w:val="underpoint"/>
        <w:ind w:right="-2" w:firstLine="708"/>
        <w:rPr>
          <w:sz w:val="30"/>
          <w:szCs w:val="30"/>
        </w:rPr>
      </w:pPr>
      <w:r>
        <w:rPr>
          <w:sz w:val="30"/>
          <w:szCs w:val="30"/>
        </w:rPr>
        <w:t xml:space="preserve">передвижение детей должно быть равномерным со скоростью не более </w:t>
      </w:r>
      <w:smartTag w:uri="urn:schemas-microsoft-com:office:smarttags" w:element="metricconverter">
        <w:smartTagPr>
          <w:attr w:name="ProductID" w:val="5 км/ч"/>
        </w:smartTagPr>
        <w:r>
          <w:rPr>
            <w:sz w:val="30"/>
            <w:szCs w:val="30"/>
          </w:rPr>
          <w:t>5 км/ч</w:t>
        </w:r>
      </w:smartTag>
      <w:r>
        <w:rPr>
          <w:sz w:val="30"/>
          <w:szCs w:val="30"/>
        </w:rPr>
        <w:t>. В зависимости от рельефа местности и погодных условий скорость передвижения может быть уменьшена;</w:t>
      </w:r>
    </w:p>
    <w:p w:rsidR="00844231" w:rsidRDefault="00844231" w:rsidP="00844231">
      <w:pPr>
        <w:pStyle w:val="underpoint"/>
        <w:ind w:right="-2" w:firstLine="708"/>
        <w:rPr>
          <w:sz w:val="30"/>
          <w:szCs w:val="30"/>
        </w:rPr>
      </w:pPr>
      <w:r>
        <w:rPr>
          <w:sz w:val="30"/>
          <w:szCs w:val="30"/>
        </w:rPr>
        <w:t xml:space="preserve">длительность маршрута передвижения должна быть не более </w:t>
      </w:r>
      <w:smartTag w:uri="urn:schemas-microsoft-com:office:smarttags" w:element="metricconverter">
        <w:smartTagPr>
          <w:attr w:name="ProductID" w:val="20 км"/>
        </w:smartTagPr>
        <w:r>
          <w:rPr>
            <w:sz w:val="30"/>
            <w:szCs w:val="30"/>
          </w:rPr>
          <w:t>20 км</w:t>
        </w:r>
      </w:smartTag>
      <w:r>
        <w:rPr>
          <w:sz w:val="30"/>
          <w:szCs w:val="30"/>
        </w:rPr>
        <w:t xml:space="preserve"> в день для детей 12–15 лет, 25 км – для детей 16–18 лет;</w:t>
      </w:r>
    </w:p>
    <w:p w:rsidR="00844231" w:rsidRDefault="00844231" w:rsidP="00844231">
      <w:pPr>
        <w:pStyle w:val="underpoint"/>
        <w:ind w:right="-2" w:firstLine="708"/>
        <w:rPr>
          <w:sz w:val="30"/>
          <w:szCs w:val="30"/>
        </w:rPr>
      </w:pPr>
      <w:r>
        <w:rPr>
          <w:sz w:val="30"/>
          <w:szCs w:val="30"/>
        </w:rPr>
        <w:t>через 10–15 минут после начала передвижения может быть организован первый привал (для подгонки ремней рюкзаков и другого), затем через каждые 40 минут организуются малые привалы длительностью не менее 15 минут;</w:t>
      </w:r>
    </w:p>
    <w:p w:rsidR="00844231" w:rsidRDefault="00844231" w:rsidP="00844231">
      <w:pPr>
        <w:pStyle w:val="underpoint"/>
        <w:ind w:right="-2" w:firstLine="708"/>
        <w:rPr>
          <w:sz w:val="30"/>
          <w:szCs w:val="30"/>
        </w:rPr>
      </w:pPr>
      <w:r>
        <w:rPr>
          <w:sz w:val="30"/>
          <w:szCs w:val="30"/>
        </w:rPr>
        <w:t xml:space="preserve">большой привал длительностью 2–3 часа организуется на обед и отдых. Прием пищи заканчивается не </w:t>
      </w:r>
      <w:proofErr w:type="gramStart"/>
      <w:r>
        <w:rPr>
          <w:sz w:val="30"/>
          <w:szCs w:val="30"/>
        </w:rPr>
        <w:t>позднее</w:t>
      </w:r>
      <w:proofErr w:type="gramEnd"/>
      <w:r>
        <w:rPr>
          <w:sz w:val="30"/>
          <w:szCs w:val="30"/>
        </w:rPr>
        <w:t xml:space="preserve"> чем за 30 минут до начала передвижения;</w:t>
      </w:r>
    </w:p>
    <w:p w:rsidR="00844231" w:rsidRDefault="00844231" w:rsidP="00844231">
      <w:pPr>
        <w:pStyle w:val="underpoint"/>
        <w:ind w:right="-2" w:firstLine="708"/>
        <w:rPr>
          <w:sz w:val="30"/>
          <w:szCs w:val="30"/>
        </w:rPr>
      </w:pPr>
      <w:r>
        <w:rPr>
          <w:sz w:val="30"/>
          <w:szCs w:val="30"/>
        </w:rPr>
        <w:lastRenderedPageBreak/>
        <w:t>во время малых привалов проводится самоконтроль частоты сердечных сокращений (по окончании движения и затем через 3–4 минуты).</w:t>
      </w:r>
    </w:p>
    <w:p w:rsidR="00844231" w:rsidRDefault="00844231" w:rsidP="006517C0">
      <w:pPr>
        <w:pStyle w:val="point"/>
        <w:ind w:right="-2" w:firstLine="708"/>
        <w:rPr>
          <w:sz w:val="30"/>
          <w:szCs w:val="30"/>
        </w:rPr>
      </w:pPr>
      <w:r>
        <w:rPr>
          <w:sz w:val="30"/>
          <w:szCs w:val="30"/>
        </w:rPr>
        <w:t>Общественно полезный труд детей в оздоровительных организациях организуется с учетом состояния здоровья, индивидуальных и физических особенностей каждого ребенка.</w:t>
      </w:r>
      <w:r w:rsidR="006517C0">
        <w:rPr>
          <w:sz w:val="30"/>
          <w:szCs w:val="30"/>
        </w:rPr>
        <w:t xml:space="preserve"> </w:t>
      </w:r>
      <w:r>
        <w:rPr>
          <w:sz w:val="30"/>
          <w:szCs w:val="30"/>
        </w:rPr>
        <w:t>Особое внимание необходимо уделить требованиям к приему солнечных ванн и купанию детей в профильных лагерях.</w:t>
      </w:r>
    </w:p>
    <w:p w:rsidR="00844231" w:rsidRDefault="00844231" w:rsidP="00844231">
      <w:pPr>
        <w:pStyle w:val="newncpi"/>
        <w:ind w:right="-2" w:firstLine="708"/>
        <w:rPr>
          <w:sz w:val="30"/>
          <w:szCs w:val="30"/>
        </w:rPr>
      </w:pPr>
      <w:r>
        <w:rPr>
          <w:sz w:val="30"/>
          <w:szCs w:val="30"/>
        </w:rPr>
        <w:t xml:space="preserve">Загорать детям под открытыми солнечными лучами можно при температуре воздуха не выше +24 С. Время загорания </w:t>
      </w:r>
      <w:proofErr w:type="gramStart"/>
      <w:r>
        <w:rPr>
          <w:sz w:val="30"/>
          <w:szCs w:val="30"/>
        </w:rPr>
        <w:t>увеличивается ежедневно на 4–5 минут начиная</w:t>
      </w:r>
      <w:proofErr w:type="gramEnd"/>
      <w:r>
        <w:rPr>
          <w:sz w:val="30"/>
          <w:szCs w:val="30"/>
        </w:rPr>
        <w:t xml:space="preserve"> с 7 до 20 минут. Лучшее время для загорания – с 10.00 до 12.00.</w:t>
      </w:r>
    </w:p>
    <w:p w:rsidR="00844231" w:rsidRDefault="00844231" w:rsidP="00844231">
      <w:pPr>
        <w:pStyle w:val="newncpi"/>
        <w:ind w:right="-2" w:firstLine="708"/>
        <w:rPr>
          <w:sz w:val="30"/>
          <w:szCs w:val="30"/>
        </w:rPr>
      </w:pPr>
      <w:r>
        <w:rPr>
          <w:sz w:val="30"/>
          <w:szCs w:val="30"/>
        </w:rPr>
        <w:t>Для соблюдения питьевого режима и восполнения потерь жидкости обязательно употребление питьевой кипяченой охлажденной или питьевой воды промышленного производства, расфасованной в емкости.</w:t>
      </w:r>
    </w:p>
    <w:p w:rsidR="00844231" w:rsidRDefault="00844231" w:rsidP="00844231">
      <w:pPr>
        <w:pStyle w:val="newncpi"/>
        <w:ind w:right="-2" w:firstLine="708"/>
        <w:rPr>
          <w:sz w:val="30"/>
          <w:szCs w:val="30"/>
        </w:rPr>
      </w:pPr>
      <w:r>
        <w:rPr>
          <w:sz w:val="30"/>
          <w:szCs w:val="30"/>
        </w:rPr>
        <w:t xml:space="preserve">Купаться детям в открытых водоемах можно только в специально отведенных местах. </w:t>
      </w:r>
      <w:proofErr w:type="gramStart"/>
      <w:r>
        <w:rPr>
          <w:sz w:val="30"/>
          <w:szCs w:val="30"/>
        </w:rPr>
        <w:t xml:space="preserve">В отведенном для плавания месте водоема должна быть глубина от 0,7 до </w:t>
      </w:r>
      <w:smartTag w:uri="urn:schemas-microsoft-com:office:smarttags" w:element="metricconverter">
        <w:smartTagPr>
          <w:attr w:name="ProductID" w:val="1,3 м"/>
        </w:smartTagPr>
        <w:r>
          <w:rPr>
            <w:sz w:val="30"/>
            <w:szCs w:val="30"/>
          </w:rPr>
          <w:t>1,3 м</w:t>
        </w:r>
      </w:smartTag>
      <w:r>
        <w:rPr>
          <w:sz w:val="30"/>
          <w:szCs w:val="30"/>
        </w:rPr>
        <w:t>, не должно быть выхода грунтовых вод с низкой температурой, резко выраженных и быстрых водоворотов, воронок, больших волн, скорость течения воды не должна превышать 0,5 м/сек. Дно должно быть песчаным, свободным от тины, водорослей, коряг, острых камней.</w:t>
      </w:r>
      <w:proofErr w:type="gramEnd"/>
    </w:p>
    <w:p w:rsidR="00844231" w:rsidRDefault="00844231" w:rsidP="00844231">
      <w:pPr>
        <w:pStyle w:val="newncpi"/>
        <w:ind w:right="-2" w:firstLine="708"/>
        <w:rPr>
          <w:sz w:val="30"/>
          <w:szCs w:val="30"/>
        </w:rPr>
      </w:pPr>
      <w:r>
        <w:rPr>
          <w:sz w:val="30"/>
          <w:szCs w:val="30"/>
        </w:rPr>
        <w:t>Границы зоны купания должны обозначаться яркими плавучими сигналами, иметь удобные и безопасные подходы к воде.</w:t>
      </w:r>
    </w:p>
    <w:p w:rsidR="00844231" w:rsidRDefault="00844231" w:rsidP="006517C0">
      <w:pPr>
        <w:pStyle w:val="newncpi"/>
        <w:ind w:right="-2" w:firstLine="708"/>
        <w:rPr>
          <w:sz w:val="30"/>
          <w:szCs w:val="30"/>
        </w:rPr>
      </w:pPr>
      <w:r>
        <w:rPr>
          <w:sz w:val="30"/>
          <w:szCs w:val="30"/>
        </w:rPr>
        <w:t>Купание с наступлением темноты запрещается. Купание проводится ежедневно 1 раз в день, в жаркие дни разрешается повторное купание.</w:t>
      </w:r>
      <w:r w:rsidR="006517C0">
        <w:rPr>
          <w:sz w:val="30"/>
          <w:szCs w:val="30"/>
        </w:rPr>
        <w:t xml:space="preserve"> </w:t>
      </w:r>
      <w:r>
        <w:rPr>
          <w:sz w:val="30"/>
          <w:szCs w:val="30"/>
        </w:rPr>
        <w:t>Начинать купание в открытом водоеме можно в солнечные и безветренные дни при температуре воды не ниже 20</w:t>
      </w:r>
      <w:proofErr w:type="gramStart"/>
      <w:r>
        <w:rPr>
          <w:sz w:val="30"/>
          <w:szCs w:val="30"/>
        </w:rPr>
        <w:t> °С</w:t>
      </w:r>
      <w:proofErr w:type="gramEnd"/>
      <w:r>
        <w:rPr>
          <w:sz w:val="30"/>
          <w:szCs w:val="30"/>
        </w:rPr>
        <w:t>, воздуха – не ниже +23 °С; в дальнейшем после недели регулярного купания – при температуре воды не ниже 16 °С для основной и 18 °С для детей подготовительной группы по физическому воспитанию.</w:t>
      </w:r>
    </w:p>
    <w:p w:rsidR="00844231" w:rsidRDefault="00844231" w:rsidP="00844231">
      <w:pPr>
        <w:pStyle w:val="newncpi"/>
        <w:ind w:right="-2" w:firstLine="708"/>
        <w:rPr>
          <w:sz w:val="30"/>
          <w:szCs w:val="30"/>
        </w:rPr>
      </w:pPr>
      <w:r>
        <w:rPr>
          <w:sz w:val="30"/>
          <w:szCs w:val="30"/>
        </w:rPr>
        <w:t>Время пребывания в воде в первый день составляет 7–10 минут, ежедневно увеличивается и может достигать 25 минут. Категорически запрещается входить в воду в разгоряченном виде (после спортивных и других мероприятий). В воде, чтобы не замерзнуть, необходимо двигаться. Купание следует прекращать при появлении первых признаков переохлаждения («гусиная кожа», озноб, посинение носа, губ, ушей).</w:t>
      </w:r>
    </w:p>
    <w:p w:rsidR="00844231" w:rsidRDefault="00844231" w:rsidP="00844231">
      <w:pPr>
        <w:pStyle w:val="newncpi"/>
        <w:ind w:right="-2" w:firstLine="708"/>
        <w:rPr>
          <w:sz w:val="30"/>
          <w:szCs w:val="30"/>
        </w:rPr>
      </w:pPr>
      <w:r>
        <w:rPr>
          <w:sz w:val="30"/>
          <w:szCs w:val="30"/>
        </w:rPr>
        <w:t xml:space="preserve">Перед началом купания инструктора по плаванию (физической культуре и спорту), тренеры-преподаватели по спорту должны провести </w:t>
      </w:r>
      <w:r>
        <w:rPr>
          <w:sz w:val="30"/>
          <w:szCs w:val="30"/>
        </w:rPr>
        <w:lastRenderedPageBreak/>
        <w:t xml:space="preserve">инструктаж детей по правилам поведения на воде. Особое внимание уделяется детям, не умеющим плавать. В группе для </w:t>
      </w:r>
      <w:proofErr w:type="spellStart"/>
      <w:r>
        <w:rPr>
          <w:sz w:val="30"/>
          <w:szCs w:val="30"/>
        </w:rPr>
        <w:t>неумеющих</w:t>
      </w:r>
      <w:proofErr w:type="spellEnd"/>
      <w:r>
        <w:rPr>
          <w:sz w:val="30"/>
          <w:szCs w:val="30"/>
        </w:rPr>
        <w:t xml:space="preserve"> </w:t>
      </w:r>
      <w:proofErr w:type="gramStart"/>
      <w:r>
        <w:rPr>
          <w:sz w:val="30"/>
          <w:szCs w:val="30"/>
        </w:rPr>
        <w:t>плавать одновременно должно заниматься</w:t>
      </w:r>
      <w:proofErr w:type="gramEnd"/>
      <w:r>
        <w:rPr>
          <w:sz w:val="30"/>
          <w:szCs w:val="30"/>
        </w:rPr>
        <w:t xml:space="preserve"> не более 8–10 детей.</w:t>
      </w:r>
    </w:p>
    <w:p w:rsidR="00844231" w:rsidRDefault="00844231" w:rsidP="00844231">
      <w:pPr>
        <w:shd w:val="clear" w:color="auto" w:fill="FFFFFF"/>
        <w:spacing w:after="0" w:line="240" w:lineRule="auto"/>
        <w:ind w:right="5" w:firstLine="701"/>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Обеспечивая безопасные условия пребывания детей в оздоровительном профильном палаточном лагере, работники профильного лагеря и дети, находящиеся на оздоровлении, обязаны соблюдать дисциплину, выполнять правила внутреннего распорядка.</w:t>
      </w:r>
    </w:p>
    <w:p w:rsidR="00844231" w:rsidRDefault="00844231" w:rsidP="00844231">
      <w:pPr>
        <w:autoSpaceDE w:val="0"/>
        <w:autoSpaceDN w:val="0"/>
        <w:adjustRightInd w:val="0"/>
        <w:spacing w:after="0" w:line="240" w:lineRule="auto"/>
        <w:ind w:firstLine="701"/>
        <w:jc w:val="both"/>
        <w:textAlignment w:val="center"/>
        <w:rPr>
          <w:rFonts w:ascii="Times New Roman" w:hAnsi="Times New Roman" w:cs="Times New Roman"/>
          <w:sz w:val="30"/>
          <w:szCs w:val="30"/>
        </w:rPr>
      </w:pPr>
      <w:r>
        <w:rPr>
          <w:rFonts w:ascii="Times New Roman" w:hAnsi="Times New Roman" w:cs="Times New Roman"/>
          <w:sz w:val="30"/>
          <w:szCs w:val="30"/>
        </w:rPr>
        <w:t xml:space="preserve">На сегодняшний день учащиеся и родители (законные представители) отдают предпочтение профильным палаточным лагерям не только по экономическим факторам. Ведь при размещении туристов в комфортабельных стационарных лагерях теряется сама идея туризма. А она является определяющей в выборе форм и методов работы с юными туристами-краеведами в летний период. Юные туристы, находясь в палаточном лагере, оказываются вне влияния семьи, школы, «дворового» сообщества или другого постоянного социального окружения, определяющего набор основных ролей. Оторванность от постоянного социального окружения дает ребенку уникальную возможность смены ролей, создает условия для развития самостоятельности. Большинство детей первый опыт практически полного самообслуживания и самоконтроля в повседневном быту получают именно в палаточных лагерях, особенно передвижных. </w:t>
      </w:r>
    </w:p>
    <w:p w:rsidR="00844231" w:rsidRDefault="00844231" w:rsidP="00844231">
      <w:pPr>
        <w:autoSpaceDE w:val="0"/>
        <w:autoSpaceDN w:val="0"/>
        <w:adjustRightInd w:val="0"/>
        <w:spacing w:after="0" w:line="240" w:lineRule="auto"/>
        <w:ind w:firstLine="701"/>
        <w:jc w:val="both"/>
        <w:textAlignment w:val="center"/>
        <w:rPr>
          <w:rFonts w:ascii="Times New Roman" w:hAnsi="Times New Roman" w:cs="Times New Roman"/>
          <w:sz w:val="30"/>
          <w:szCs w:val="30"/>
        </w:rPr>
      </w:pPr>
      <w:r>
        <w:rPr>
          <w:rFonts w:ascii="Times New Roman" w:hAnsi="Times New Roman" w:cs="Times New Roman"/>
          <w:sz w:val="30"/>
          <w:szCs w:val="30"/>
        </w:rPr>
        <w:t xml:space="preserve">Передвижной палаточный лагерь – это эффективная </w:t>
      </w:r>
      <w:proofErr w:type="spellStart"/>
      <w:r>
        <w:rPr>
          <w:rFonts w:ascii="Times New Roman" w:hAnsi="Times New Roman" w:cs="Times New Roman"/>
          <w:sz w:val="30"/>
          <w:szCs w:val="30"/>
        </w:rPr>
        <w:t>малозатратная</w:t>
      </w:r>
      <w:proofErr w:type="spellEnd"/>
      <w:r>
        <w:rPr>
          <w:rFonts w:ascii="Times New Roman" w:hAnsi="Times New Roman" w:cs="Times New Roman"/>
          <w:sz w:val="30"/>
          <w:szCs w:val="30"/>
        </w:rPr>
        <w:t xml:space="preserve"> форма организации летнего загородного досуга детей и молодежи, имеющая большой социально-педагогический потенциал.</w:t>
      </w:r>
    </w:p>
    <w:p w:rsidR="00844231" w:rsidRDefault="00844231" w:rsidP="00844231">
      <w:pPr>
        <w:spacing w:after="0" w:line="240" w:lineRule="auto"/>
        <w:ind w:firstLine="70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Летний отдых и оздоровление являются неотъемлемой составляющей всей жизнедеятельности ребенка, он рассматривается как особая сфера воспитательно-оздоровительной деятельности, направленная на реализацию современных личностно ориентированных технологий в рамках организации воспитательной деятельности. Палаточные лагеря дают возможность удовлетворить интерес детей к определенной области знаний, позволяет каждому ребенку продемонстрировать свои способности и талант, приобрести новых друзей, туристский опыт.</w:t>
      </w:r>
    </w:p>
    <w:sectPr w:rsidR="00844231" w:rsidSect="00B3348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B5" w:rsidRDefault="001E0BB5" w:rsidP="00B3348F">
      <w:pPr>
        <w:spacing w:after="0" w:line="240" w:lineRule="auto"/>
      </w:pPr>
      <w:r>
        <w:separator/>
      </w:r>
    </w:p>
  </w:endnote>
  <w:endnote w:type="continuationSeparator" w:id="0">
    <w:p w:rsidR="001E0BB5" w:rsidRDefault="001E0BB5" w:rsidP="00B3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B5" w:rsidRDefault="001E0BB5" w:rsidP="00B3348F">
      <w:pPr>
        <w:spacing w:after="0" w:line="240" w:lineRule="auto"/>
      </w:pPr>
      <w:r>
        <w:separator/>
      </w:r>
    </w:p>
  </w:footnote>
  <w:footnote w:type="continuationSeparator" w:id="0">
    <w:p w:rsidR="001E0BB5" w:rsidRDefault="001E0BB5" w:rsidP="00B33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297"/>
      <w:docPartObj>
        <w:docPartGallery w:val="Page Numbers (Top of Page)"/>
        <w:docPartUnique/>
      </w:docPartObj>
    </w:sdtPr>
    <w:sdtEndPr/>
    <w:sdtContent>
      <w:p w:rsidR="00B3348F" w:rsidRDefault="001E0BB5">
        <w:pPr>
          <w:pStyle w:val="a8"/>
          <w:jc w:val="center"/>
        </w:pPr>
        <w:r>
          <w:fldChar w:fldCharType="begin"/>
        </w:r>
        <w:r>
          <w:instrText xml:space="preserve"> PAGE   \* MERGEFORMA</w:instrText>
        </w:r>
        <w:r>
          <w:instrText xml:space="preserve">T </w:instrText>
        </w:r>
        <w:r>
          <w:fldChar w:fldCharType="separate"/>
        </w:r>
        <w:r w:rsidR="00547564">
          <w:rPr>
            <w:noProof/>
          </w:rPr>
          <w:t>15</w:t>
        </w:r>
        <w:r>
          <w:rPr>
            <w:noProof/>
          </w:rPr>
          <w:fldChar w:fldCharType="end"/>
        </w:r>
      </w:p>
    </w:sdtContent>
  </w:sdt>
  <w:p w:rsidR="00B3348F" w:rsidRDefault="00B3348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46"/>
    <w:rsid w:val="000B6FFD"/>
    <w:rsid w:val="000E4A8B"/>
    <w:rsid w:val="0012131C"/>
    <w:rsid w:val="001364BD"/>
    <w:rsid w:val="001C208D"/>
    <w:rsid w:val="001E0BB5"/>
    <w:rsid w:val="0020417B"/>
    <w:rsid w:val="00446A84"/>
    <w:rsid w:val="00493EDA"/>
    <w:rsid w:val="00547564"/>
    <w:rsid w:val="00562C9C"/>
    <w:rsid w:val="005F792D"/>
    <w:rsid w:val="006517C0"/>
    <w:rsid w:val="006D5024"/>
    <w:rsid w:val="00710E2E"/>
    <w:rsid w:val="00766192"/>
    <w:rsid w:val="007C0F2A"/>
    <w:rsid w:val="007C4B24"/>
    <w:rsid w:val="00844231"/>
    <w:rsid w:val="0099680A"/>
    <w:rsid w:val="00A0457D"/>
    <w:rsid w:val="00AC1ACF"/>
    <w:rsid w:val="00B3348F"/>
    <w:rsid w:val="00BA41B6"/>
    <w:rsid w:val="00C42502"/>
    <w:rsid w:val="00D20967"/>
    <w:rsid w:val="00D27046"/>
    <w:rsid w:val="00E65083"/>
    <w:rsid w:val="00EB6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131C"/>
    <w:pPr>
      <w:spacing w:before="30" w:after="3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12131C"/>
    <w:pPr>
      <w:ind w:left="708"/>
    </w:pPr>
    <w:rPr>
      <w:rFonts w:ascii="Calibri" w:eastAsia="Times New Roman" w:hAnsi="Calibri" w:cs="Times New Roman"/>
    </w:rPr>
  </w:style>
  <w:style w:type="paragraph" w:customStyle="1" w:styleId="newncpi">
    <w:name w:val="newncpi"/>
    <w:basedOn w:val="a"/>
    <w:rsid w:val="0012131C"/>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12131C"/>
    <w:pPr>
      <w:spacing w:after="0" w:line="240" w:lineRule="auto"/>
      <w:jc w:val="both"/>
    </w:pPr>
    <w:rPr>
      <w:rFonts w:ascii="Times New Roman" w:hAnsi="Times New Roman" w:cs="Times New Roman"/>
      <w:sz w:val="24"/>
      <w:szCs w:val="24"/>
    </w:rPr>
  </w:style>
  <w:style w:type="character" w:customStyle="1" w:styleId="name">
    <w:name w:val="name"/>
    <w:basedOn w:val="a0"/>
    <w:rsid w:val="0012131C"/>
    <w:rPr>
      <w:rFonts w:ascii="Times New Roman" w:hAnsi="Times New Roman" w:cs="Times New Roman" w:hint="default"/>
      <w:caps/>
    </w:rPr>
  </w:style>
  <w:style w:type="character" w:customStyle="1" w:styleId="promulgator">
    <w:name w:val="promulgator"/>
    <w:basedOn w:val="a0"/>
    <w:rsid w:val="0012131C"/>
    <w:rPr>
      <w:rFonts w:ascii="Times New Roman" w:hAnsi="Times New Roman" w:cs="Times New Roman" w:hint="default"/>
      <w:caps/>
    </w:rPr>
  </w:style>
  <w:style w:type="character" w:customStyle="1" w:styleId="datepr">
    <w:name w:val="datepr"/>
    <w:basedOn w:val="a0"/>
    <w:rsid w:val="0012131C"/>
    <w:rPr>
      <w:rFonts w:ascii="Times New Roman" w:hAnsi="Times New Roman" w:cs="Times New Roman" w:hint="default"/>
    </w:rPr>
  </w:style>
  <w:style w:type="character" w:customStyle="1" w:styleId="number">
    <w:name w:val="number"/>
    <w:basedOn w:val="a0"/>
    <w:rsid w:val="0012131C"/>
    <w:rPr>
      <w:rFonts w:ascii="Times New Roman" w:hAnsi="Times New Roman" w:cs="Times New Roman" w:hint="default"/>
    </w:rPr>
  </w:style>
  <w:style w:type="paragraph" w:styleId="a5">
    <w:name w:val="Body Text"/>
    <w:basedOn w:val="a"/>
    <w:link w:val="a6"/>
    <w:semiHidden/>
    <w:unhideWhenUsed/>
    <w:rsid w:val="00844231"/>
    <w:pPr>
      <w:spacing w:after="0" w:line="240" w:lineRule="auto"/>
      <w:jc w:val="both"/>
    </w:pPr>
    <w:rPr>
      <w:rFonts w:ascii="Times New Roman" w:eastAsia="Times New Roman" w:hAnsi="Times New Roman" w:cs="Times New Roman"/>
      <w:sz w:val="30"/>
      <w:szCs w:val="30"/>
    </w:rPr>
  </w:style>
  <w:style w:type="character" w:customStyle="1" w:styleId="a6">
    <w:name w:val="Основной текст Знак"/>
    <w:basedOn w:val="a0"/>
    <w:link w:val="a5"/>
    <w:semiHidden/>
    <w:rsid w:val="00844231"/>
    <w:rPr>
      <w:rFonts w:ascii="Times New Roman" w:eastAsia="Times New Roman" w:hAnsi="Times New Roman" w:cs="Times New Roman"/>
      <w:sz w:val="30"/>
      <w:szCs w:val="30"/>
      <w:lang w:eastAsia="ru-RU"/>
    </w:rPr>
  </w:style>
  <w:style w:type="paragraph" w:customStyle="1" w:styleId="point">
    <w:name w:val="point"/>
    <w:basedOn w:val="a"/>
    <w:rsid w:val="00844231"/>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844231"/>
    <w:pPr>
      <w:spacing w:after="0" w:line="240" w:lineRule="auto"/>
      <w:ind w:firstLine="567"/>
      <w:jc w:val="both"/>
    </w:pPr>
    <w:rPr>
      <w:rFonts w:ascii="Times New Roman" w:eastAsia="Times New Roman" w:hAnsi="Times New Roman" w:cs="Times New Roman"/>
      <w:sz w:val="24"/>
      <w:szCs w:val="24"/>
    </w:rPr>
  </w:style>
  <w:style w:type="paragraph" w:customStyle="1" w:styleId="titlep">
    <w:name w:val="titlep"/>
    <w:basedOn w:val="a"/>
    <w:rsid w:val="00844231"/>
    <w:pPr>
      <w:spacing w:before="240" w:after="240" w:line="240" w:lineRule="auto"/>
      <w:jc w:val="center"/>
    </w:pPr>
    <w:rPr>
      <w:rFonts w:ascii="Times New Roman" w:eastAsia="Times New Roman" w:hAnsi="Times New Roman" w:cs="Times New Roman"/>
      <w:b/>
      <w:bCs/>
      <w:sz w:val="24"/>
      <w:szCs w:val="24"/>
    </w:rPr>
  </w:style>
  <w:style w:type="character" w:styleId="a7">
    <w:name w:val="Hyperlink"/>
    <w:basedOn w:val="a0"/>
    <w:uiPriority w:val="99"/>
    <w:semiHidden/>
    <w:unhideWhenUsed/>
    <w:rsid w:val="00844231"/>
    <w:rPr>
      <w:color w:val="0000FF"/>
      <w:u w:val="single"/>
    </w:rPr>
  </w:style>
  <w:style w:type="paragraph" w:styleId="a8">
    <w:name w:val="header"/>
    <w:basedOn w:val="a"/>
    <w:link w:val="a9"/>
    <w:uiPriority w:val="99"/>
    <w:unhideWhenUsed/>
    <w:rsid w:val="00B334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348F"/>
    <w:rPr>
      <w:rFonts w:eastAsiaTheme="minorEastAsia"/>
      <w:lang w:eastAsia="ru-RU"/>
    </w:rPr>
  </w:style>
  <w:style w:type="paragraph" w:styleId="aa">
    <w:name w:val="footer"/>
    <w:basedOn w:val="a"/>
    <w:link w:val="ab"/>
    <w:uiPriority w:val="99"/>
    <w:semiHidden/>
    <w:unhideWhenUsed/>
    <w:rsid w:val="00B3348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348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131C"/>
    <w:pPr>
      <w:spacing w:before="30" w:after="3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12131C"/>
    <w:pPr>
      <w:ind w:left="708"/>
    </w:pPr>
    <w:rPr>
      <w:rFonts w:ascii="Calibri" w:eastAsia="Times New Roman" w:hAnsi="Calibri" w:cs="Times New Roman"/>
    </w:rPr>
  </w:style>
  <w:style w:type="paragraph" w:customStyle="1" w:styleId="newncpi">
    <w:name w:val="newncpi"/>
    <w:basedOn w:val="a"/>
    <w:rsid w:val="0012131C"/>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12131C"/>
    <w:pPr>
      <w:spacing w:after="0" w:line="240" w:lineRule="auto"/>
      <w:jc w:val="both"/>
    </w:pPr>
    <w:rPr>
      <w:rFonts w:ascii="Times New Roman" w:hAnsi="Times New Roman" w:cs="Times New Roman"/>
      <w:sz w:val="24"/>
      <w:szCs w:val="24"/>
    </w:rPr>
  </w:style>
  <w:style w:type="character" w:customStyle="1" w:styleId="name">
    <w:name w:val="name"/>
    <w:basedOn w:val="a0"/>
    <w:rsid w:val="0012131C"/>
    <w:rPr>
      <w:rFonts w:ascii="Times New Roman" w:hAnsi="Times New Roman" w:cs="Times New Roman" w:hint="default"/>
      <w:caps/>
    </w:rPr>
  </w:style>
  <w:style w:type="character" w:customStyle="1" w:styleId="promulgator">
    <w:name w:val="promulgator"/>
    <w:basedOn w:val="a0"/>
    <w:rsid w:val="0012131C"/>
    <w:rPr>
      <w:rFonts w:ascii="Times New Roman" w:hAnsi="Times New Roman" w:cs="Times New Roman" w:hint="default"/>
      <w:caps/>
    </w:rPr>
  </w:style>
  <w:style w:type="character" w:customStyle="1" w:styleId="datepr">
    <w:name w:val="datepr"/>
    <w:basedOn w:val="a0"/>
    <w:rsid w:val="0012131C"/>
    <w:rPr>
      <w:rFonts w:ascii="Times New Roman" w:hAnsi="Times New Roman" w:cs="Times New Roman" w:hint="default"/>
    </w:rPr>
  </w:style>
  <w:style w:type="character" w:customStyle="1" w:styleId="number">
    <w:name w:val="number"/>
    <w:basedOn w:val="a0"/>
    <w:rsid w:val="0012131C"/>
    <w:rPr>
      <w:rFonts w:ascii="Times New Roman" w:hAnsi="Times New Roman" w:cs="Times New Roman" w:hint="default"/>
    </w:rPr>
  </w:style>
  <w:style w:type="paragraph" w:styleId="a5">
    <w:name w:val="Body Text"/>
    <w:basedOn w:val="a"/>
    <w:link w:val="a6"/>
    <w:semiHidden/>
    <w:unhideWhenUsed/>
    <w:rsid w:val="00844231"/>
    <w:pPr>
      <w:spacing w:after="0" w:line="240" w:lineRule="auto"/>
      <w:jc w:val="both"/>
    </w:pPr>
    <w:rPr>
      <w:rFonts w:ascii="Times New Roman" w:eastAsia="Times New Roman" w:hAnsi="Times New Roman" w:cs="Times New Roman"/>
      <w:sz w:val="30"/>
      <w:szCs w:val="30"/>
    </w:rPr>
  </w:style>
  <w:style w:type="character" w:customStyle="1" w:styleId="a6">
    <w:name w:val="Основной текст Знак"/>
    <w:basedOn w:val="a0"/>
    <w:link w:val="a5"/>
    <w:semiHidden/>
    <w:rsid w:val="00844231"/>
    <w:rPr>
      <w:rFonts w:ascii="Times New Roman" w:eastAsia="Times New Roman" w:hAnsi="Times New Roman" w:cs="Times New Roman"/>
      <w:sz w:val="30"/>
      <w:szCs w:val="30"/>
      <w:lang w:eastAsia="ru-RU"/>
    </w:rPr>
  </w:style>
  <w:style w:type="paragraph" w:customStyle="1" w:styleId="point">
    <w:name w:val="point"/>
    <w:basedOn w:val="a"/>
    <w:rsid w:val="00844231"/>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844231"/>
    <w:pPr>
      <w:spacing w:after="0" w:line="240" w:lineRule="auto"/>
      <w:ind w:firstLine="567"/>
      <w:jc w:val="both"/>
    </w:pPr>
    <w:rPr>
      <w:rFonts w:ascii="Times New Roman" w:eastAsia="Times New Roman" w:hAnsi="Times New Roman" w:cs="Times New Roman"/>
      <w:sz w:val="24"/>
      <w:szCs w:val="24"/>
    </w:rPr>
  </w:style>
  <w:style w:type="paragraph" w:customStyle="1" w:styleId="titlep">
    <w:name w:val="titlep"/>
    <w:basedOn w:val="a"/>
    <w:rsid w:val="00844231"/>
    <w:pPr>
      <w:spacing w:before="240" w:after="240" w:line="240" w:lineRule="auto"/>
      <w:jc w:val="center"/>
    </w:pPr>
    <w:rPr>
      <w:rFonts w:ascii="Times New Roman" w:eastAsia="Times New Roman" w:hAnsi="Times New Roman" w:cs="Times New Roman"/>
      <w:b/>
      <w:bCs/>
      <w:sz w:val="24"/>
      <w:szCs w:val="24"/>
    </w:rPr>
  </w:style>
  <w:style w:type="character" w:styleId="a7">
    <w:name w:val="Hyperlink"/>
    <w:basedOn w:val="a0"/>
    <w:uiPriority w:val="99"/>
    <w:semiHidden/>
    <w:unhideWhenUsed/>
    <w:rsid w:val="00844231"/>
    <w:rPr>
      <w:color w:val="0000FF"/>
      <w:u w:val="single"/>
    </w:rPr>
  </w:style>
  <w:style w:type="paragraph" w:styleId="a8">
    <w:name w:val="header"/>
    <w:basedOn w:val="a"/>
    <w:link w:val="a9"/>
    <w:uiPriority w:val="99"/>
    <w:unhideWhenUsed/>
    <w:rsid w:val="00B334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348F"/>
    <w:rPr>
      <w:rFonts w:eastAsiaTheme="minorEastAsia"/>
      <w:lang w:eastAsia="ru-RU"/>
    </w:rPr>
  </w:style>
  <w:style w:type="paragraph" w:styleId="aa">
    <w:name w:val="footer"/>
    <w:basedOn w:val="a"/>
    <w:link w:val="ab"/>
    <w:uiPriority w:val="99"/>
    <w:semiHidden/>
    <w:unhideWhenUsed/>
    <w:rsid w:val="00B3348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348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901">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643587056">
      <w:bodyDiv w:val="1"/>
      <w:marLeft w:val="0"/>
      <w:marRight w:val="0"/>
      <w:marTop w:val="0"/>
      <w:marBottom w:val="0"/>
      <w:divBdr>
        <w:top w:val="none" w:sz="0" w:space="0" w:color="auto"/>
        <w:left w:val="none" w:sz="0" w:space="0" w:color="auto"/>
        <w:bottom w:val="none" w:sz="0" w:space="0" w:color="auto"/>
        <w:right w:val="none" w:sz="0" w:space="0" w:color="auto"/>
      </w:divBdr>
    </w:div>
    <w:div w:id="14258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4952</Words>
  <Characters>28231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Онуфрович</dc:creator>
  <cp:lastModifiedBy>ASRock</cp:lastModifiedBy>
  <cp:revision>2</cp:revision>
  <dcterms:created xsi:type="dcterms:W3CDTF">2024-03-28T12:23:00Z</dcterms:created>
  <dcterms:modified xsi:type="dcterms:W3CDTF">2024-03-28T12:23:00Z</dcterms:modified>
</cp:coreProperties>
</file>